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46765" w14:textId="77777777" w:rsidR="00943448" w:rsidRPr="00E85D00" w:rsidRDefault="00567929" w:rsidP="00575E07">
      <w:pPr>
        <w:pStyle w:val="Title"/>
      </w:pPr>
      <w:r w:rsidRPr="00E85D00">
        <w:t>TITLU</w:t>
      </w:r>
      <w:r w:rsidRPr="00E85D00">
        <w:rPr>
          <w:vertAlign w:val="superscript"/>
        </w:rPr>
        <w:footnoteReference w:id="1"/>
      </w:r>
      <w:r w:rsidRPr="00E85D00">
        <w:t xml:space="preserve"> </w:t>
      </w:r>
      <w:r w:rsidRPr="00E85D00">
        <w:rPr>
          <w:b w:val="0"/>
          <w:smallCaps w:val="0"/>
          <w:color w:val="AEAAAA"/>
          <w:sz w:val="24"/>
          <w:szCs w:val="24"/>
        </w:rPr>
        <w:t>[MAJUSCULE, CALIBRI 1</w:t>
      </w:r>
      <w:r w:rsidR="001D3DD6" w:rsidRPr="00E85D00">
        <w:rPr>
          <w:b w:val="0"/>
          <w:smallCaps w:val="0"/>
          <w:color w:val="AEAAAA"/>
          <w:sz w:val="24"/>
          <w:szCs w:val="24"/>
        </w:rPr>
        <w:t>4</w:t>
      </w:r>
      <w:r w:rsidRPr="00E85D00">
        <w:rPr>
          <w:b w:val="0"/>
          <w:smallCaps w:val="0"/>
          <w:color w:val="AEAAAA"/>
          <w:sz w:val="24"/>
          <w:szCs w:val="24"/>
        </w:rPr>
        <w:t>PT]</w:t>
      </w:r>
      <w:r w:rsidRPr="00E85D00">
        <w:t xml:space="preserve">  </w:t>
      </w:r>
    </w:p>
    <w:p w14:paraId="297F4B82" w14:textId="77777777" w:rsidR="00943448" w:rsidRPr="00E85D00" w:rsidRDefault="00567929" w:rsidP="00832550">
      <w:pPr>
        <w:pStyle w:val="Subtitle"/>
        <w:spacing w:after="120"/>
        <w:rPr>
          <w:szCs w:val="28"/>
        </w:rPr>
      </w:pPr>
      <w:r w:rsidRPr="00E85D00">
        <w:t>S</w:t>
      </w:r>
      <w:r w:rsidR="00832550" w:rsidRPr="00E85D00">
        <w:t>ubtitlu</w:t>
      </w:r>
      <w:r w:rsidRPr="00E85D00">
        <w:t xml:space="preserve"> </w:t>
      </w:r>
      <w:r w:rsidRPr="00E85D00">
        <w:rPr>
          <w:rFonts w:cs="Calibri"/>
          <w:b w:val="0"/>
          <w:color w:val="AEAAAA"/>
          <w:sz w:val="24"/>
        </w:rPr>
        <w:t>[</w:t>
      </w:r>
      <w:r w:rsidR="00832550" w:rsidRPr="00E85D00">
        <w:rPr>
          <w:rFonts w:cs="Calibri"/>
          <w:b w:val="0"/>
          <w:color w:val="AEAAAA"/>
          <w:sz w:val="24"/>
        </w:rPr>
        <w:t>acolo unde este cazul; cu majusculă doar prima literă</w:t>
      </w:r>
      <w:r w:rsidRPr="00E85D00">
        <w:rPr>
          <w:rFonts w:cs="Calibri"/>
          <w:b w:val="0"/>
          <w:color w:val="AEAAAA"/>
          <w:sz w:val="24"/>
        </w:rPr>
        <w:t>, CALIBRI 14PT]</w:t>
      </w:r>
      <w:r w:rsidRPr="00E85D00">
        <w:rPr>
          <w:rFonts w:cs="Calibri"/>
          <w:b w:val="0"/>
          <w:color w:val="AEAAAA"/>
          <w:sz w:val="24"/>
          <w:vertAlign w:val="superscript"/>
        </w:rPr>
        <w:footnoteReference w:id="2"/>
      </w:r>
      <w:r w:rsidRPr="00E85D00">
        <w:rPr>
          <w:rFonts w:cs="Calibri"/>
          <w:b w:val="0"/>
          <w:color w:val="AEAAAA"/>
          <w:szCs w:val="28"/>
        </w:rPr>
        <w:t xml:space="preserve"> </w:t>
      </w:r>
    </w:p>
    <w:p w14:paraId="13808E73" w14:textId="745709BE" w:rsidR="001D3DD6" w:rsidRPr="00E85D00" w:rsidRDefault="000D5922" w:rsidP="00832550">
      <w:pPr>
        <w:spacing w:before="360"/>
        <w:rPr>
          <w:sz w:val="20"/>
          <w:szCs w:val="20"/>
        </w:rPr>
      </w:pPr>
      <w:r w:rsidRPr="00E85D00">
        <w:rPr>
          <w:sz w:val="20"/>
          <w:szCs w:val="20"/>
        </w:rPr>
        <w:t xml:space="preserve">Prenume </w:t>
      </w:r>
      <w:r w:rsidR="001D3DD6" w:rsidRPr="00E85D00">
        <w:rPr>
          <w:sz w:val="20"/>
          <w:szCs w:val="20"/>
        </w:rPr>
        <w:t>NUME</w:t>
      </w:r>
      <w:r w:rsidR="00567929" w:rsidRPr="00E85D00">
        <w:rPr>
          <w:sz w:val="20"/>
          <w:szCs w:val="20"/>
        </w:rPr>
        <w:t xml:space="preserve">, </w:t>
      </w:r>
      <w:r w:rsidR="001D3DD6" w:rsidRPr="00E85D00">
        <w:rPr>
          <w:sz w:val="20"/>
          <w:szCs w:val="20"/>
        </w:rPr>
        <w:t>Afiliere</w:t>
      </w:r>
      <w:r w:rsidR="00567929" w:rsidRPr="00E85D00">
        <w:rPr>
          <w:sz w:val="20"/>
          <w:szCs w:val="20"/>
        </w:rPr>
        <w:t xml:space="preserve"> </w:t>
      </w:r>
      <w:r w:rsidR="001D3DD6" w:rsidRPr="00E85D00">
        <w:rPr>
          <w:sz w:val="20"/>
          <w:szCs w:val="20"/>
        </w:rPr>
        <w:t xml:space="preserve">/ email@adresă.com </w:t>
      </w:r>
      <w:r w:rsidR="00832550" w:rsidRPr="00E85D00">
        <w:rPr>
          <w:color w:val="AEAAAA"/>
          <w:sz w:val="20"/>
          <w:szCs w:val="20"/>
        </w:rPr>
        <w:t>[doar pentru autorul corespondent în mod obligatoriu]</w:t>
      </w:r>
    </w:p>
    <w:p w14:paraId="45E58B8C" w14:textId="71B8AD28" w:rsidR="00832550" w:rsidRPr="00E85D00" w:rsidRDefault="00832550" w:rsidP="00832550">
      <w:pPr>
        <w:rPr>
          <w:sz w:val="20"/>
          <w:szCs w:val="20"/>
        </w:rPr>
      </w:pPr>
      <w:r w:rsidRPr="00E85D00">
        <w:rPr>
          <w:sz w:val="20"/>
          <w:szCs w:val="20"/>
        </w:rPr>
        <w:t xml:space="preserve">Prenume NUME, Afiliere / email@adresă.com </w:t>
      </w:r>
      <w:r w:rsidR="00A7741D" w:rsidRPr="00E85D00">
        <w:rPr>
          <w:color w:val="AEAAAA"/>
          <w:sz w:val="20"/>
          <w:szCs w:val="20"/>
        </w:rPr>
        <w:t>[doar pentru autorul corespondent în mod obligatoriu]</w:t>
      </w:r>
    </w:p>
    <w:p w14:paraId="60E4B30F" w14:textId="1B259567" w:rsidR="007A569D" w:rsidRPr="00B20A0D" w:rsidRDefault="007A569D" w:rsidP="009F3F20">
      <w:pPr>
        <w:pStyle w:val="Heading1"/>
        <w:spacing w:before="500"/>
        <w:rPr>
          <w:lang w:val="en-US"/>
        </w:rPr>
      </w:pPr>
      <w:r w:rsidRPr="00B20A0D">
        <w:t>Scurtă biografie</w:t>
      </w:r>
      <w:r w:rsidR="009F3F20" w:rsidRPr="00B20A0D">
        <w:t xml:space="preserve"> </w:t>
      </w:r>
      <w:r w:rsidR="009F3F20" w:rsidRPr="00B20A0D">
        <w:rPr>
          <w:b w:val="0"/>
          <w:color w:val="AEAAAA"/>
          <w:szCs w:val="24"/>
        </w:rPr>
        <w:t xml:space="preserve">[a </w:t>
      </w:r>
      <w:proofErr w:type="spellStart"/>
      <w:r w:rsidR="009F3F20" w:rsidRPr="00B20A0D">
        <w:rPr>
          <w:b w:val="0"/>
          <w:color w:val="AEAAAA"/>
          <w:szCs w:val="24"/>
        </w:rPr>
        <w:t>fiec</w:t>
      </w:r>
      <w:proofErr w:type="spellEnd"/>
      <w:r w:rsidR="009F3F20" w:rsidRPr="00B20A0D">
        <w:rPr>
          <w:b w:val="0"/>
          <w:color w:val="AEAAAA"/>
          <w:szCs w:val="24"/>
        </w:rPr>
        <w:t>ărui autor]</w:t>
      </w:r>
    </w:p>
    <w:p w14:paraId="12EE73FF" w14:textId="12CBD59F" w:rsidR="007A569D" w:rsidRPr="00B20A0D" w:rsidRDefault="007A569D" w:rsidP="007A569D">
      <w:r w:rsidRPr="00B20A0D">
        <w:t>Vă rugăm să vă prezentați pe scurt (în nu mai mult de cinci rânduri). Recomandăm includerea de detalii legate de domeniul/domeniile de studiu și ariile de interes.</w:t>
      </w:r>
    </w:p>
    <w:p w14:paraId="1227556D" w14:textId="2961405A" w:rsidR="00943448" w:rsidRPr="00E85D00" w:rsidRDefault="00567929" w:rsidP="009F3F20">
      <w:pPr>
        <w:pStyle w:val="Heading1"/>
        <w:spacing w:before="1200"/>
      </w:pPr>
      <w:r w:rsidRPr="00E85D00">
        <w:t>Rezumat</w:t>
      </w:r>
      <w:bookmarkStart w:id="0" w:name="_GoBack"/>
      <w:bookmarkEnd w:id="0"/>
    </w:p>
    <w:p w14:paraId="0A04E8BA" w14:textId="438BF5B7" w:rsidR="00943448" w:rsidRPr="00B20A0D" w:rsidRDefault="007A569D" w:rsidP="00832550">
      <w:r w:rsidRPr="00B20A0D">
        <w:t>R</w:t>
      </w:r>
      <w:r w:rsidR="00567929" w:rsidRPr="00B20A0D">
        <w:t xml:space="preserve">ezumatul </w:t>
      </w:r>
      <w:r w:rsidR="009F3F20" w:rsidRPr="00B20A0D">
        <w:t xml:space="preserve">cuprins în articolul </w:t>
      </w:r>
      <w:r w:rsidR="009F3F20" w:rsidRPr="00B20A0D">
        <w:rPr>
          <w:i/>
        </w:rPr>
        <w:t>in extenso</w:t>
      </w:r>
      <w:r w:rsidR="009F3F20" w:rsidRPr="00B20A0D">
        <w:t xml:space="preserve"> </w:t>
      </w:r>
      <w:r w:rsidR="00567929" w:rsidRPr="00B20A0D">
        <w:t xml:space="preserve">nu </w:t>
      </w:r>
      <w:r w:rsidRPr="00B20A0D">
        <w:t>va depăși</w:t>
      </w:r>
      <w:r w:rsidR="00567929" w:rsidRPr="00B20A0D">
        <w:t xml:space="preserve"> numărul de 300 de cuvinte. Acesta trebuie să fie redactat folosind caractere Calibri light 10pt, aliniat pe ambele laturi (justify), fără spa</w:t>
      </w:r>
      <w:r w:rsidR="00325B35" w:rsidRPr="00B20A0D">
        <w:t>ț</w:t>
      </w:r>
      <w:r w:rsidR="00567929" w:rsidRPr="00B20A0D">
        <w:t>iere (no indent</w:t>
      </w:r>
      <w:r w:rsidR="00E85D00" w:rsidRPr="00B20A0D">
        <w:t>a</w:t>
      </w:r>
      <w:r w:rsidR="00567929" w:rsidRPr="00B20A0D">
        <w:t xml:space="preserve">tion). În rezumat este necesar a se formula în mod clar: scopul, metodologia </w:t>
      </w:r>
      <w:r w:rsidR="00E85D00" w:rsidRPr="00B20A0D">
        <w:t>ș</w:t>
      </w:r>
      <w:r w:rsidR="00567929" w:rsidRPr="00B20A0D">
        <w:t>i concluziile principale ale cercetării.</w:t>
      </w:r>
    </w:p>
    <w:p w14:paraId="7960EEE6" w14:textId="67F207A1" w:rsidR="00943448" w:rsidRPr="00B20A0D" w:rsidRDefault="00567929" w:rsidP="00832550">
      <w:r w:rsidRPr="00B20A0D">
        <w:t>Aici nu vor fi integrate referin</w:t>
      </w:r>
      <w:r w:rsidR="00325B35" w:rsidRPr="00B20A0D">
        <w:t>ț</w:t>
      </w:r>
      <w:r w:rsidRPr="00B20A0D">
        <w:t xml:space="preserve">e. Dacă este </w:t>
      </w:r>
      <w:r w:rsidR="007A569D" w:rsidRPr="00B20A0D">
        <w:t xml:space="preserve">neapărat </w:t>
      </w:r>
      <w:r w:rsidRPr="00B20A0D">
        <w:t xml:space="preserve">necesară trimiterea la o carte anume, articol etc., vă rugăm </w:t>
      </w:r>
      <w:r w:rsidR="00FE06BC" w:rsidRPr="00B20A0D">
        <w:t>să specifica</w:t>
      </w:r>
      <w:r w:rsidR="00325B35" w:rsidRPr="00B20A0D">
        <w:t>ț</w:t>
      </w:r>
      <w:r w:rsidR="00FE06BC" w:rsidRPr="00B20A0D">
        <w:t>i</w:t>
      </w:r>
      <w:r w:rsidRPr="00B20A0D">
        <w:t xml:space="preserve"> numele complet al autorului, anul publicării </w:t>
      </w:r>
      <w:r w:rsidR="00E85D00" w:rsidRPr="00B20A0D">
        <w:t>ș</w:t>
      </w:r>
      <w:r w:rsidRPr="00B20A0D">
        <w:t>i titlul căr</w:t>
      </w:r>
      <w:r w:rsidR="00325B35" w:rsidRPr="00B20A0D">
        <w:t>ț</w:t>
      </w:r>
      <w:r w:rsidRPr="00B20A0D">
        <w:t>ii/articolului.</w:t>
      </w:r>
    </w:p>
    <w:p w14:paraId="72854E67" w14:textId="13380182" w:rsidR="00F36675" w:rsidRPr="00B20A0D" w:rsidRDefault="009F3F20" w:rsidP="0083025C">
      <w:r w:rsidRPr="00B20A0D">
        <w:t>Atragem atenția asupra faptului că r</w:t>
      </w:r>
      <w:r w:rsidR="007A569D" w:rsidRPr="00B20A0D">
        <w:t>ezumatul pentru publicare (</w:t>
      </w:r>
      <w:r w:rsidRPr="00B20A0D">
        <w:t xml:space="preserve">cel </w:t>
      </w:r>
      <w:r w:rsidR="007A569D" w:rsidRPr="00B20A0D">
        <w:t xml:space="preserve">de 300 de cuvinte) diferă de rezumatul solicitat în faza </w:t>
      </w:r>
      <w:r w:rsidR="007A569D" w:rsidRPr="00B20A0D">
        <w:rPr>
          <w:i/>
        </w:rPr>
        <w:t>call for papers</w:t>
      </w:r>
      <w:r w:rsidR="007A569D" w:rsidRPr="00B20A0D">
        <w:t xml:space="preserve">. Rezumatul trimis în vederea selecției în faza </w:t>
      </w:r>
      <w:r w:rsidR="007A569D" w:rsidRPr="00B20A0D">
        <w:rPr>
          <w:i/>
        </w:rPr>
        <w:t>call for papers</w:t>
      </w:r>
      <w:r w:rsidR="007A569D" w:rsidRPr="00B20A0D">
        <w:t xml:space="preserve"> va avea 1000 de cuvinte</w:t>
      </w:r>
      <w:r w:rsidR="00425C85" w:rsidRPr="00B20A0D">
        <w:t xml:space="preserve"> (fără a lua în calcul referințele)</w:t>
      </w:r>
      <w:r w:rsidR="007A569D" w:rsidRPr="00B20A0D">
        <w:t xml:space="preserve"> </w:t>
      </w:r>
      <w:r w:rsidR="0083025C" w:rsidRPr="00B20A0D">
        <w:t xml:space="preserve">și va urmări să demonstreze cu precădere că articolul </w:t>
      </w:r>
      <w:r w:rsidR="0083025C" w:rsidRPr="00B20A0D">
        <w:rPr>
          <w:i/>
        </w:rPr>
        <w:t>in extenso</w:t>
      </w:r>
      <w:r w:rsidR="0083025C" w:rsidRPr="00B20A0D">
        <w:t xml:space="preserve"> are potențialul de a răspunde criteriilor urmărite în evaluarea ce va fi realizată de referenți. Aceste criterii sunt: </w:t>
      </w:r>
    </w:p>
    <w:p w14:paraId="37ACB01A" w14:textId="77777777" w:rsidR="00F36675" w:rsidRPr="00B20A0D" w:rsidRDefault="00F36675" w:rsidP="0083025C">
      <w:r w:rsidRPr="00B20A0D">
        <w:t>_</w:t>
      </w:r>
      <w:r w:rsidR="0083025C" w:rsidRPr="00B20A0D">
        <w:t>c</w:t>
      </w:r>
      <w:r w:rsidR="0083025C" w:rsidRPr="00B20A0D">
        <w:t xml:space="preserve">oerenţa şi calitatea </w:t>
      </w:r>
      <w:r w:rsidR="0083025C" w:rsidRPr="00B20A0D">
        <w:t>conținutului (</w:t>
      </w:r>
      <w:r w:rsidR="0083025C" w:rsidRPr="00B20A0D">
        <w:t>formulare adecvată a titlului, cuvinte cheie relevante, utilizarea corespunzătoare a limbii şi gramaticii</w:t>
      </w:r>
      <w:r w:rsidR="0083025C" w:rsidRPr="00B20A0D">
        <w:t xml:space="preserve">), </w:t>
      </w:r>
    </w:p>
    <w:p w14:paraId="743BCDBA" w14:textId="77777777" w:rsidR="00F36675" w:rsidRPr="00B20A0D" w:rsidRDefault="00F36675" w:rsidP="0083025C">
      <w:r w:rsidRPr="00B20A0D">
        <w:t>_</w:t>
      </w:r>
      <w:r w:rsidR="0083025C" w:rsidRPr="00B20A0D">
        <w:t>o</w:t>
      </w:r>
      <w:r w:rsidR="0083025C" w:rsidRPr="00B20A0D">
        <w:t>riginalitatea subiectului abordat</w:t>
      </w:r>
      <w:r w:rsidR="0083025C" w:rsidRPr="00B20A0D">
        <w:t xml:space="preserve"> (</w:t>
      </w:r>
      <w:r w:rsidRPr="00B20A0D">
        <w:t xml:space="preserve">subiect cu </w:t>
      </w:r>
      <w:r w:rsidR="0083025C" w:rsidRPr="00B20A0D">
        <w:t>impact asupra mediului academic, constribuţie personală</w:t>
      </w:r>
      <w:r w:rsidRPr="00B20A0D">
        <w:t xml:space="preserve"> apreciabilă</w:t>
      </w:r>
      <w:r w:rsidR="0083025C" w:rsidRPr="00B20A0D">
        <w:t>)</w:t>
      </w:r>
      <w:r w:rsidRPr="00B20A0D">
        <w:t xml:space="preserve">, </w:t>
      </w:r>
    </w:p>
    <w:p w14:paraId="2D9F91C9" w14:textId="457324AA" w:rsidR="00F36675" w:rsidRPr="00B20A0D" w:rsidRDefault="00F36675" w:rsidP="0083025C">
      <w:r w:rsidRPr="00B20A0D">
        <w:t>_</w:t>
      </w:r>
      <w:r w:rsidR="00DF683A" w:rsidRPr="00B20A0D">
        <w:t>metodologie clară</w:t>
      </w:r>
      <w:r w:rsidRPr="00B20A0D">
        <w:t xml:space="preserve"> (</w:t>
      </w:r>
      <w:r w:rsidR="0083025C" w:rsidRPr="00B20A0D">
        <w:t>scop, obiective</w:t>
      </w:r>
      <w:r w:rsidRPr="00B20A0D">
        <w:t xml:space="preserve"> clar formulate, </w:t>
      </w:r>
      <w:r w:rsidR="0083025C" w:rsidRPr="00B20A0D">
        <w:t xml:space="preserve">metode de cercetare </w:t>
      </w:r>
      <w:r w:rsidR="00DF683A" w:rsidRPr="00B20A0D">
        <w:t>corespunzătoare</w:t>
      </w:r>
      <w:r w:rsidRPr="00B20A0D">
        <w:t xml:space="preserve">), </w:t>
      </w:r>
    </w:p>
    <w:p w14:paraId="4B1B8B52" w14:textId="483DC8D9" w:rsidR="007A569D" w:rsidRPr="00B20A0D" w:rsidRDefault="00DF683A" w:rsidP="0083025C">
      <w:r w:rsidRPr="00B20A0D">
        <w:t>_</w:t>
      </w:r>
      <w:r w:rsidR="00F36675" w:rsidRPr="00B20A0D">
        <w:t>c</w:t>
      </w:r>
      <w:r w:rsidR="0083025C" w:rsidRPr="00B20A0D">
        <w:t>alitate ştiinţifică</w:t>
      </w:r>
      <w:r w:rsidRPr="00B20A0D">
        <w:t xml:space="preserve"> (</w:t>
      </w:r>
      <w:r w:rsidR="0083025C" w:rsidRPr="00B20A0D">
        <w:t>utilizarea referinţelor, bibliografie relevan</w:t>
      </w:r>
      <w:r w:rsidRPr="00B20A0D">
        <w:t>t</w:t>
      </w:r>
      <w:r w:rsidR="0083025C" w:rsidRPr="00B20A0D">
        <w:t>ă şi la zi, discurs ştiinţific</w:t>
      </w:r>
      <w:r w:rsidRPr="00B20A0D">
        <w:t>).</w:t>
      </w:r>
    </w:p>
    <w:p w14:paraId="57253484" w14:textId="77777777" w:rsidR="00E45C7A" w:rsidRDefault="00567929" w:rsidP="00E45C7A">
      <w:pPr>
        <w:spacing w:before="360" w:after="0"/>
        <w:rPr>
          <w:color w:val="AEAAAA"/>
          <w:sz w:val="20"/>
          <w:szCs w:val="20"/>
        </w:rPr>
        <w:sectPr w:rsidR="00E45C7A">
          <w:pgSz w:w="11906" w:h="16838"/>
          <w:pgMar w:top="1440" w:right="1440" w:bottom="1440" w:left="1440" w:header="708" w:footer="708" w:gutter="0"/>
          <w:pgNumType w:start="1"/>
          <w:cols w:space="720"/>
        </w:sectPr>
      </w:pPr>
      <w:r w:rsidRPr="00E85D00">
        <w:rPr>
          <w:b/>
          <w:sz w:val="20"/>
          <w:szCs w:val="20"/>
        </w:rPr>
        <w:t>Cuvinte cheie:</w:t>
      </w:r>
      <w:r w:rsidRPr="00E85D00">
        <w:rPr>
          <w:sz w:val="20"/>
          <w:szCs w:val="20"/>
        </w:rPr>
        <w:t xml:space="preserve"> cuvânt cheie, cuvânt cheie, cuvânt cheie </w:t>
      </w:r>
      <w:r w:rsidRPr="00E85D00">
        <w:rPr>
          <w:color w:val="AEAAAA"/>
          <w:sz w:val="20"/>
          <w:szCs w:val="20"/>
        </w:rPr>
        <w:t>[vă rugam să oferi</w:t>
      </w:r>
      <w:r w:rsidR="00325B35">
        <w:rPr>
          <w:color w:val="AEAAAA"/>
          <w:sz w:val="20"/>
          <w:szCs w:val="20"/>
        </w:rPr>
        <w:t>ț</w:t>
      </w:r>
      <w:r w:rsidRPr="00E85D00">
        <w:rPr>
          <w:color w:val="AEAAAA"/>
          <w:sz w:val="20"/>
          <w:szCs w:val="20"/>
        </w:rPr>
        <w:t xml:space="preserve">i </w:t>
      </w:r>
      <w:r w:rsidR="001D3DD6" w:rsidRPr="00E85D00">
        <w:rPr>
          <w:color w:val="AEAAAA"/>
          <w:sz w:val="20"/>
          <w:szCs w:val="20"/>
        </w:rPr>
        <w:t>intre minim 3 si maxim 7 cuvinte cheie</w:t>
      </w:r>
      <w:r w:rsidRPr="00E85D00">
        <w:rPr>
          <w:color w:val="AEAAAA"/>
          <w:sz w:val="20"/>
          <w:szCs w:val="20"/>
        </w:rPr>
        <w:t>]</w:t>
      </w:r>
    </w:p>
    <w:p w14:paraId="75700265" w14:textId="594735EC" w:rsidR="00943448" w:rsidRPr="00E85D00" w:rsidRDefault="00567929">
      <w:pPr>
        <w:pStyle w:val="Heading1"/>
      </w:pPr>
      <w:r w:rsidRPr="009F6D1C">
        <w:lastRenderedPageBreak/>
        <w:t>Sec</w:t>
      </w:r>
      <w:r w:rsidR="00325B35" w:rsidRPr="009F6D1C">
        <w:t>ț</w:t>
      </w:r>
      <w:r w:rsidRPr="009F6D1C">
        <w:t xml:space="preserve">iunea 1 </w:t>
      </w:r>
      <w:r w:rsidRPr="009F6D1C">
        <w:rPr>
          <w:color w:val="AEAAAA"/>
        </w:rPr>
        <w:t>[Calibri light, 1</w:t>
      </w:r>
      <w:r w:rsidR="00687CF2" w:rsidRPr="009F6D1C">
        <w:rPr>
          <w:color w:val="AEAAAA"/>
        </w:rPr>
        <w:t>2</w:t>
      </w:r>
      <w:r w:rsidRPr="009F6D1C">
        <w:rPr>
          <w:color w:val="AEAAAA"/>
        </w:rPr>
        <w:t xml:space="preserve">pt, bold, </w:t>
      </w:r>
      <w:r w:rsidR="00AC126E" w:rsidRPr="009F6D1C">
        <w:rPr>
          <w:color w:val="AEAAAA"/>
        </w:rPr>
        <w:t>cu majusculă doar prima literă</w:t>
      </w:r>
      <w:r w:rsidRPr="009F6D1C">
        <w:rPr>
          <w:color w:val="AEAAAA"/>
        </w:rPr>
        <w:t>]</w:t>
      </w:r>
    </w:p>
    <w:p w14:paraId="6518C870" w14:textId="5B9BD8CA" w:rsidR="00943448" w:rsidRPr="00E85D00" w:rsidRDefault="00567929" w:rsidP="00FE7F7C">
      <w:r w:rsidRPr="00E85D00">
        <w:t>Con</w:t>
      </w:r>
      <w:r w:rsidR="00325B35">
        <w:t>ț</w:t>
      </w:r>
      <w:r w:rsidRPr="00E85D00">
        <w:t>inutul principal va fi redactat utilizând caracterele Calibri light, 1</w:t>
      </w:r>
      <w:r w:rsidR="00687CF2" w:rsidRPr="00E85D00">
        <w:t>1</w:t>
      </w:r>
      <w:r w:rsidRPr="00E85D00">
        <w:t>pt, fără spa</w:t>
      </w:r>
      <w:r w:rsidR="00325B35">
        <w:t>ț</w:t>
      </w:r>
      <w:r w:rsidRPr="00E85D00">
        <w:t>iere, aliniat pe ambele laturi. Pute</w:t>
      </w:r>
      <w:r w:rsidR="00325B35">
        <w:t>ț</w:t>
      </w:r>
      <w:r w:rsidRPr="00E85D00">
        <w:t xml:space="preserve">i redacta textul dumneavoastră direct în acest </w:t>
      </w:r>
      <w:r w:rsidR="00E85D00">
        <w:t>ș</w:t>
      </w:r>
      <w:r w:rsidRPr="00E85D00">
        <w:t xml:space="preserve">ablon, sau inserându-l cu click dreapta </w:t>
      </w:r>
      <w:r w:rsidR="00E85D00">
        <w:t>ș</w:t>
      </w:r>
      <w:r w:rsidRPr="00E85D00">
        <w:t xml:space="preserve">i comanda &lt;merge formatting&gt;. </w:t>
      </w:r>
      <w:r w:rsidR="00983068" w:rsidRPr="00E85D00">
        <w:t>Vă rugăm</w:t>
      </w:r>
      <w:r w:rsidRPr="00E85D00">
        <w:t xml:space="preserve"> să nu numerota</w:t>
      </w:r>
      <w:r w:rsidR="00325B35">
        <w:t>ț</w:t>
      </w:r>
      <w:r w:rsidRPr="00E85D00">
        <w:t>i sec</w:t>
      </w:r>
      <w:r w:rsidR="00325B35">
        <w:t>ț</w:t>
      </w:r>
      <w:r w:rsidRPr="00E85D00">
        <w:t xml:space="preserve">iunile </w:t>
      </w:r>
      <w:r w:rsidR="00E85D00">
        <w:t>ș</w:t>
      </w:r>
      <w:r w:rsidRPr="00E85D00">
        <w:t>i subsec</w:t>
      </w:r>
      <w:r w:rsidR="00325B35">
        <w:t>ț</w:t>
      </w:r>
      <w:r w:rsidRPr="00E85D00">
        <w:t xml:space="preserve">iunile. Acestea vor fi vizibile prin utilizarea stilurilor </w:t>
      </w:r>
      <w:r w:rsidR="00FE06BC" w:rsidRPr="00E85D00">
        <w:t>propuse</w:t>
      </w:r>
      <w:r w:rsidRPr="00E85D00">
        <w:t xml:space="preserve"> </w:t>
      </w:r>
      <w:r w:rsidR="00FE06BC" w:rsidRPr="00E85D00">
        <w:t>în acest</w:t>
      </w:r>
      <w:r w:rsidRPr="00E85D00">
        <w:t xml:space="preserve"> </w:t>
      </w:r>
      <w:r w:rsidR="00E85D00">
        <w:t>ș</w:t>
      </w:r>
      <w:r w:rsidRPr="00E85D00">
        <w:t xml:space="preserve">ablon: </w:t>
      </w:r>
      <w:r w:rsidRPr="00E85D00">
        <w:rPr>
          <w:b/>
        </w:rPr>
        <w:t>Titlu 1 (Heading 1)</w:t>
      </w:r>
      <w:r w:rsidRPr="00E85D00">
        <w:t xml:space="preserve"> pentru sec</w:t>
      </w:r>
      <w:r w:rsidR="00325B35">
        <w:t>ț</w:t>
      </w:r>
      <w:r w:rsidRPr="00E85D00">
        <w:t xml:space="preserve">iuni, </w:t>
      </w:r>
      <w:r w:rsidRPr="00E85D00">
        <w:rPr>
          <w:b/>
        </w:rPr>
        <w:t>Titlu 2 (Heading 2)</w:t>
      </w:r>
      <w:r w:rsidR="005C2FCD" w:rsidRPr="00E85D00">
        <w:t xml:space="preserve"> pentru subsec</w:t>
      </w:r>
      <w:r w:rsidR="00325B35">
        <w:t>ț</w:t>
      </w:r>
      <w:r w:rsidR="005C2FCD" w:rsidRPr="00E85D00">
        <w:t xml:space="preserve">iuni, </w:t>
      </w:r>
      <w:r w:rsidRPr="00E85D00">
        <w:rPr>
          <w:b/>
        </w:rPr>
        <w:t>Titlu 3 (Heading 3)</w:t>
      </w:r>
      <w:r w:rsidRPr="00E85D00">
        <w:t xml:space="preserve"> dacă e necesar, </w:t>
      </w:r>
      <w:r w:rsidR="005C2FCD" w:rsidRPr="00E85D00">
        <w:t>recomandabil fiind a nu se folosi mai mult de un al treilea palier</w:t>
      </w:r>
      <w:r w:rsidRPr="00E85D00">
        <w:t>. Celelalte stiluri</w:t>
      </w:r>
      <w:r w:rsidR="00FE06BC" w:rsidRPr="00E85D00">
        <w:t>-</w:t>
      </w:r>
      <w:r w:rsidRPr="00E85D00">
        <w:t>e</w:t>
      </w:r>
      <w:r w:rsidR="00E85D00">
        <w:t>ș</w:t>
      </w:r>
      <w:r w:rsidRPr="00E85D00">
        <w:t xml:space="preserve">antion sunt: </w:t>
      </w:r>
      <w:r w:rsidRPr="00E85D00">
        <w:rPr>
          <w:b/>
        </w:rPr>
        <w:t>Text note subsol (Footnote text)</w:t>
      </w:r>
      <w:r w:rsidRPr="00E85D00">
        <w:t xml:space="preserve"> pentru notele de subsol, </w:t>
      </w:r>
      <w:r w:rsidRPr="00E85D00">
        <w:rPr>
          <w:b/>
        </w:rPr>
        <w:t xml:space="preserve">Citate (Quote) </w:t>
      </w:r>
      <w:r w:rsidRPr="00E85D00">
        <w:t xml:space="preserve">pentru citate care sunt mai lungi de trei rânduri, </w:t>
      </w:r>
      <w:r w:rsidRPr="00E85D00">
        <w:rPr>
          <w:b/>
        </w:rPr>
        <w:t>Legendă (Caption)</w:t>
      </w:r>
      <w:r w:rsidRPr="00E85D00">
        <w:t xml:space="preserve"> pentru tabele </w:t>
      </w:r>
      <w:r w:rsidR="00E85D00">
        <w:t>ș</w:t>
      </w:r>
      <w:r w:rsidRPr="00E85D00">
        <w:t xml:space="preserve">i legende ale figurilor, </w:t>
      </w:r>
      <w:r w:rsidRPr="00E85D00">
        <w:rPr>
          <w:b/>
        </w:rPr>
        <w:t>Normal (Normal)</w:t>
      </w:r>
      <w:r w:rsidRPr="00E85D00">
        <w:t xml:space="preserve"> pentru textul principal, </w:t>
      </w:r>
      <w:r w:rsidR="005C2FCD" w:rsidRPr="00E85D00">
        <w:rPr>
          <w:b/>
        </w:rPr>
        <w:t>Bibliografie</w:t>
      </w:r>
      <w:r w:rsidRPr="00E85D00">
        <w:rPr>
          <w:b/>
        </w:rPr>
        <w:t xml:space="preserve"> (</w:t>
      </w:r>
      <w:r w:rsidR="005C2FCD" w:rsidRPr="00E85D00">
        <w:rPr>
          <w:b/>
        </w:rPr>
        <w:t>Bibliography</w:t>
      </w:r>
      <w:r w:rsidRPr="00E85D00">
        <w:rPr>
          <w:b/>
        </w:rPr>
        <w:t>)</w:t>
      </w:r>
      <w:r w:rsidRPr="00E85D00">
        <w:t xml:space="preserve"> pentru lista de referin</w:t>
      </w:r>
      <w:r w:rsidR="00325B35">
        <w:t>ț</w:t>
      </w:r>
      <w:r w:rsidRPr="00E85D00">
        <w:t>e de la final.</w:t>
      </w:r>
    </w:p>
    <w:p w14:paraId="02CE5253" w14:textId="1B24D0EA" w:rsidR="00943448" w:rsidRPr="00E85D00" w:rsidRDefault="00567929" w:rsidP="00832550">
      <w:pPr>
        <w:spacing w:after="0"/>
      </w:pPr>
      <w:r w:rsidRPr="00E85D00">
        <w:t>Prima sec</w:t>
      </w:r>
      <w:r w:rsidR="00325B35">
        <w:t>ț</w:t>
      </w:r>
      <w:r w:rsidRPr="00E85D00">
        <w:t xml:space="preserve">iune ar trebui să fie introductivă </w:t>
      </w:r>
      <w:r w:rsidR="00E85D00">
        <w:t>ș</w:t>
      </w:r>
      <w:r w:rsidR="00AC126E" w:rsidRPr="00E85D00">
        <w:t>i</w:t>
      </w:r>
      <w:r w:rsidRPr="00E85D00">
        <w:t xml:space="preserve"> cel pu</w:t>
      </w:r>
      <w:r w:rsidR="00325B35">
        <w:t>ț</w:t>
      </w:r>
      <w:r w:rsidRPr="00E85D00">
        <w:t xml:space="preserve">in să formuleze următoarele: </w:t>
      </w:r>
    </w:p>
    <w:p w14:paraId="4038E144" w14:textId="75FF36DC" w:rsidR="00943448" w:rsidRPr="00E85D00" w:rsidRDefault="00FE7F7C" w:rsidP="00832550">
      <w:pPr>
        <w:spacing w:after="0"/>
        <w:rPr>
          <w:color w:val="000000"/>
        </w:rPr>
      </w:pPr>
      <w:r w:rsidRPr="00E85D00">
        <w:rPr>
          <w:color w:val="000000"/>
        </w:rPr>
        <w:t>_s</w:t>
      </w:r>
      <w:r w:rsidR="00567929" w:rsidRPr="00E85D00">
        <w:rPr>
          <w:color w:val="000000"/>
        </w:rPr>
        <w:t xml:space="preserve">copul </w:t>
      </w:r>
      <w:r w:rsidR="00E85D00">
        <w:rPr>
          <w:color w:val="000000"/>
        </w:rPr>
        <w:t>ș</w:t>
      </w:r>
      <w:r w:rsidR="00567929" w:rsidRPr="00E85D00">
        <w:rPr>
          <w:color w:val="000000"/>
        </w:rPr>
        <w:t xml:space="preserve">i obiectivele cercetării; </w:t>
      </w:r>
    </w:p>
    <w:p w14:paraId="6126C080" w14:textId="77777777" w:rsidR="00943448" w:rsidRPr="00E85D00" w:rsidRDefault="00FE7F7C" w:rsidP="00832550">
      <w:pPr>
        <w:spacing w:after="0"/>
        <w:rPr>
          <w:color w:val="000000"/>
        </w:rPr>
      </w:pPr>
      <w:r w:rsidRPr="00E85D00">
        <w:rPr>
          <w:color w:val="000000"/>
        </w:rPr>
        <w:t>_</w:t>
      </w:r>
      <w:r w:rsidR="00567929" w:rsidRPr="00E85D00">
        <w:rPr>
          <w:color w:val="000000"/>
        </w:rPr>
        <w:t xml:space="preserve">contextul; </w:t>
      </w:r>
    </w:p>
    <w:p w14:paraId="26B3D454" w14:textId="77777777" w:rsidR="00943448" w:rsidRPr="00E85D00" w:rsidRDefault="00FE7F7C" w:rsidP="00832550">
      <w:pPr>
        <w:spacing w:after="0"/>
        <w:rPr>
          <w:color w:val="000000"/>
        </w:rPr>
      </w:pPr>
      <w:r w:rsidRPr="00E85D00">
        <w:rPr>
          <w:color w:val="000000"/>
        </w:rPr>
        <w:t>_</w:t>
      </w:r>
      <w:r w:rsidR="00567929" w:rsidRPr="00E85D00">
        <w:rPr>
          <w:color w:val="000000"/>
        </w:rPr>
        <w:t xml:space="preserve">o trecere în revistă a surselor principale; </w:t>
      </w:r>
    </w:p>
    <w:p w14:paraId="5BE56E95" w14:textId="77777777" w:rsidR="00943448" w:rsidRPr="00E85D00" w:rsidRDefault="00FE7F7C" w:rsidP="00832550">
      <w:pPr>
        <w:spacing w:after="0"/>
        <w:rPr>
          <w:color w:val="000000"/>
        </w:rPr>
      </w:pPr>
      <w:r w:rsidRPr="00E85D00">
        <w:rPr>
          <w:color w:val="000000"/>
        </w:rPr>
        <w:t>_</w:t>
      </w:r>
      <w:r w:rsidR="00567929" w:rsidRPr="00E85D00">
        <w:rPr>
          <w:color w:val="000000"/>
        </w:rPr>
        <w:t xml:space="preserve">metodologia; </w:t>
      </w:r>
    </w:p>
    <w:p w14:paraId="0BD042B1" w14:textId="77777777" w:rsidR="00943448" w:rsidRPr="00E85D00" w:rsidRDefault="00FE7F7C" w:rsidP="00832550">
      <w:pPr>
        <w:spacing w:after="0"/>
        <w:rPr>
          <w:color w:val="000000"/>
        </w:rPr>
      </w:pPr>
      <w:r w:rsidRPr="00E85D00">
        <w:rPr>
          <w:color w:val="000000"/>
        </w:rPr>
        <w:t>_</w:t>
      </w:r>
      <w:r w:rsidR="00567929" w:rsidRPr="00E85D00">
        <w:rPr>
          <w:color w:val="000000"/>
        </w:rPr>
        <w:t xml:space="preserve">limitările; </w:t>
      </w:r>
    </w:p>
    <w:p w14:paraId="4F9B3DBE" w14:textId="77777777" w:rsidR="00943448" w:rsidRPr="00E85D00" w:rsidRDefault="00FE7F7C" w:rsidP="00832550">
      <w:pPr>
        <w:rPr>
          <w:color w:val="000000"/>
        </w:rPr>
      </w:pPr>
      <w:r w:rsidRPr="00E85D00">
        <w:rPr>
          <w:color w:val="000000"/>
        </w:rPr>
        <w:t>_</w:t>
      </w:r>
      <w:r w:rsidR="00567929" w:rsidRPr="00E85D00">
        <w:rPr>
          <w:color w:val="000000"/>
        </w:rPr>
        <w:t xml:space="preserve">un rezumat al rezultatelor. </w:t>
      </w:r>
    </w:p>
    <w:p w14:paraId="119C79C5" w14:textId="630D15FA" w:rsidR="00943448" w:rsidRPr="00E85D00" w:rsidRDefault="00567929" w:rsidP="00FE7F7C">
      <w:r w:rsidRPr="00E85D00">
        <w:t>Re</w:t>
      </w:r>
      <w:r w:rsidR="00325B35">
        <w:t>ț</w:t>
      </w:r>
      <w:r w:rsidRPr="00E85D00">
        <w:t>ine</w:t>
      </w:r>
      <w:r w:rsidR="00325B35">
        <w:t>ț</w:t>
      </w:r>
      <w:r w:rsidRPr="00E85D00">
        <w:t>i că lista de mai sus constituie stilul pentru orice listă pe care o ve</w:t>
      </w:r>
      <w:r w:rsidR="00325B35">
        <w:t>ț</w:t>
      </w:r>
      <w:r w:rsidRPr="00E85D00">
        <w:t>i folosi de-a lungul textului</w:t>
      </w:r>
      <w:r w:rsidR="00832550" w:rsidRPr="00E85D00">
        <w:t xml:space="preserve"> – în interiorul listei</w:t>
      </w:r>
      <w:r w:rsidR="00687CF2" w:rsidRPr="00E85D00">
        <w:t xml:space="preserve"> (inclusiv textul de introducere)</w:t>
      </w:r>
      <w:r w:rsidR="00832550" w:rsidRPr="00E85D00">
        <w:t xml:space="preserve"> distan</w:t>
      </w:r>
      <w:r w:rsidR="00325B35">
        <w:t>ț</w:t>
      </w:r>
      <w:r w:rsidR="00832550" w:rsidRPr="00E85D00">
        <w:t xml:space="preserve">ă de 0pt înainte </w:t>
      </w:r>
      <w:r w:rsidR="00E85D00">
        <w:t>ș</w:t>
      </w:r>
      <w:r w:rsidR="00832550" w:rsidRPr="00E85D00">
        <w:t xml:space="preserve">i </w:t>
      </w:r>
      <w:r w:rsidR="00687CF2" w:rsidRPr="00E85D00">
        <w:t xml:space="preserve">0pt </w:t>
      </w:r>
      <w:r w:rsidR="00832550" w:rsidRPr="00E85D00">
        <w:t xml:space="preserve">după paragraf, ultimul rând din listă </w:t>
      </w:r>
      <w:r w:rsidR="00687CF2" w:rsidRPr="00E85D00">
        <w:t>cu distan</w:t>
      </w:r>
      <w:r w:rsidR="00325B35">
        <w:t>ț</w:t>
      </w:r>
      <w:r w:rsidR="00687CF2" w:rsidRPr="00E85D00">
        <w:t xml:space="preserve">ă 0pt înainte </w:t>
      </w:r>
      <w:r w:rsidR="00E85D00">
        <w:t>ș</w:t>
      </w:r>
      <w:r w:rsidR="00687CF2" w:rsidRPr="00E85D00">
        <w:t>i 6pt după</w:t>
      </w:r>
      <w:r w:rsidRPr="00E85D00">
        <w:t>.</w:t>
      </w:r>
    </w:p>
    <w:p w14:paraId="3AF82294" w14:textId="1EE4BB2A" w:rsidR="00943448" w:rsidRPr="00E85D00" w:rsidRDefault="00567929" w:rsidP="00FE7F7C">
      <w:r w:rsidRPr="00E85D00">
        <w:t>Nu lăsa</w:t>
      </w:r>
      <w:r w:rsidR="00325B35">
        <w:t>ț</w:t>
      </w:r>
      <w:r w:rsidRPr="00E85D00">
        <w:t>i nici o sec</w:t>
      </w:r>
      <w:r w:rsidR="00325B35">
        <w:t>ț</w:t>
      </w:r>
      <w:r w:rsidRPr="00E85D00">
        <w:t>iune fără text (scrie</w:t>
      </w:r>
      <w:r w:rsidR="00325B35">
        <w:t>ț</w:t>
      </w:r>
      <w:r w:rsidRPr="00E85D00">
        <w:t>i cel pu</w:t>
      </w:r>
      <w:r w:rsidR="00325B35">
        <w:t>ț</w:t>
      </w:r>
      <w:r w:rsidRPr="00E85D00">
        <w:t>in câteva r</w:t>
      </w:r>
      <w:r w:rsidR="00E02E03" w:rsidRPr="00E85D00">
        <w:t>â</w:t>
      </w:r>
      <w:r w:rsidRPr="00E85D00">
        <w:t>nduri înainte de a începe o subsec</w:t>
      </w:r>
      <w:r w:rsidR="00325B35">
        <w:t>ț</w:t>
      </w:r>
      <w:r w:rsidRPr="00E85D00">
        <w:t>iune). Utilizarea subsec</w:t>
      </w:r>
      <w:r w:rsidR="00325B35">
        <w:t>ț</w:t>
      </w:r>
      <w:r w:rsidRPr="00E85D00">
        <w:t>iunilor nu este obligatorie.</w:t>
      </w:r>
    </w:p>
    <w:p w14:paraId="5C536174" w14:textId="794BD372" w:rsidR="00943448" w:rsidRPr="00E85D00" w:rsidRDefault="00567929">
      <w:pPr>
        <w:pStyle w:val="Heading2"/>
      </w:pPr>
      <w:r w:rsidRPr="00E85D00">
        <w:t>Subsec</w:t>
      </w:r>
      <w:r w:rsidR="00325B35">
        <w:t>ț</w:t>
      </w:r>
      <w:r w:rsidRPr="00E85D00">
        <w:t xml:space="preserve">iune 1.1 </w:t>
      </w:r>
      <w:r w:rsidRPr="00E85D00">
        <w:rPr>
          <w:color w:val="AEAAAA"/>
        </w:rPr>
        <w:t>[Calibri light, 1</w:t>
      </w:r>
      <w:r w:rsidR="00C84726" w:rsidRPr="00E85D00">
        <w:rPr>
          <w:color w:val="AEAAAA"/>
        </w:rPr>
        <w:t>2</w:t>
      </w:r>
      <w:r w:rsidRPr="00E85D00">
        <w:rPr>
          <w:color w:val="AEAAAA"/>
        </w:rPr>
        <w:t xml:space="preserve">pt, bold, </w:t>
      </w:r>
      <w:r w:rsidR="00AC126E" w:rsidRPr="00E85D00">
        <w:rPr>
          <w:color w:val="AEAAAA"/>
        </w:rPr>
        <w:t>cu majusculă doar prima literă</w:t>
      </w:r>
      <w:r w:rsidR="00C84726" w:rsidRPr="00E85D00">
        <w:rPr>
          <w:color w:val="AEAAAA"/>
        </w:rPr>
        <w:t>, distan</w:t>
      </w:r>
      <w:r w:rsidR="00325B35">
        <w:rPr>
          <w:color w:val="AEAAAA"/>
        </w:rPr>
        <w:t>ț</w:t>
      </w:r>
      <w:r w:rsidR="00C84726" w:rsidRPr="00E85D00">
        <w:rPr>
          <w:color w:val="AEAAAA"/>
        </w:rPr>
        <w:t>ă fa</w:t>
      </w:r>
      <w:r w:rsidR="00325B35">
        <w:rPr>
          <w:color w:val="AEAAAA"/>
        </w:rPr>
        <w:t>ț</w:t>
      </w:r>
      <w:r w:rsidR="00C84726" w:rsidRPr="00E85D00">
        <w:rPr>
          <w:color w:val="AEAAAA"/>
        </w:rPr>
        <w:t>ă de limita din stânga 1cm</w:t>
      </w:r>
      <w:r w:rsidRPr="00E85D00">
        <w:rPr>
          <w:color w:val="AEAAAA"/>
        </w:rPr>
        <w:t>]</w:t>
      </w:r>
    </w:p>
    <w:p w14:paraId="05CE893E" w14:textId="1874B400" w:rsidR="00C84726" w:rsidRPr="00E85D00" w:rsidRDefault="00C84726" w:rsidP="00C84726">
      <w:r w:rsidRPr="00E85D00">
        <w:t>Nu folosi</w:t>
      </w:r>
      <w:r w:rsidR="00325B35">
        <w:t>ț</w:t>
      </w:r>
      <w:r w:rsidRPr="00E85D00">
        <w:t>i subsec</w:t>
      </w:r>
      <w:r w:rsidR="00325B35">
        <w:t>ț</w:t>
      </w:r>
      <w:r w:rsidRPr="00E85D00">
        <w:t>iuni dacă nu ave</w:t>
      </w:r>
      <w:r w:rsidR="00325B35">
        <w:t>ț</w:t>
      </w:r>
      <w:r w:rsidRPr="00E85D00">
        <w:t>i cel pu</w:t>
      </w:r>
      <w:r w:rsidR="00325B35">
        <w:t>ț</w:t>
      </w:r>
      <w:r w:rsidRPr="00E85D00">
        <w:t>in două subsec</w:t>
      </w:r>
      <w:r w:rsidR="00325B35">
        <w:t>ț</w:t>
      </w:r>
      <w:r w:rsidRPr="00E85D00">
        <w:t>iuni pentru aceea</w:t>
      </w:r>
      <w:r w:rsidR="00E85D00">
        <w:t>ș</w:t>
      </w:r>
      <w:r w:rsidRPr="00E85D00">
        <w:t>i sec</w:t>
      </w:r>
      <w:r w:rsidR="00325B35">
        <w:t>ț</w:t>
      </w:r>
      <w:r w:rsidRPr="00E85D00">
        <w:t>iune.</w:t>
      </w:r>
    </w:p>
    <w:p w14:paraId="5F73CACA" w14:textId="1198DD94" w:rsidR="00FE06BC" w:rsidRPr="00E85D00" w:rsidRDefault="00567929" w:rsidP="00687CF2">
      <w:r w:rsidRPr="00E85D00">
        <w:t xml:space="preserve">Articolul final va avea între </w:t>
      </w:r>
      <w:r w:rsidR="009F6D1C">
        <w:t>5</w:t>
      </w:r>
      <w:r w:rsidRPr="00E85D00">
        <w:t xml:space="preserve"> </w:t>
      </w:r>
      <w:r w:rsidR="00E85D00">
        <w:t>ș</w:t>
      </w:r>
      <w:r w:rsidRPr="00E85D00">
        <w:t>i 10 pagini (inclusiv imagini, tabele</w:t>
      </w:r>
      <w:r w:rsidR="009F6D1C">
        <w:t>, referințe etc.</w:t>
      </w:r>
      <w:r w:rsidRPr="00E85D00">
        <w:t xml:space="preserve">). </w:t>
      </w:r>
    </w:p>
    <w:p w14:paraId="78379B38" w14:textId="143A9D29" w:rsidR="00F3477C" w:rsidRPr="00BB7A32" w:rsidRDefault="00F3477C" w:rsidP="00687CF2">
      <w:r w:rsidRPr="00BB7A32">
        <w:t>Numele autorului/autorilor nu va fi explicit men</w:t>
      </w:r>
      <w:r w:rsidR="00325B35" w:rsidRPr="00BB7A32">
        <w:t>ț</w:t>
      </w:r>
      <w:r w:rsidRPr="00BB7A32">
        <w:t>ionat în text pentru a se putea asigura desfă</w:t>
      </w:r>
      <w:r w:rsidR="00E85D00" w:rsidRPr="00BB7A32">
        <w:t>ș</w:t>
      </w:r>
      <w:r w:rsidRPr="00BB7A32">
        <w:t xml:space="preserve">urarea corectă a procesului de </w:t>
      </w:r>
      <w:r w:rsidRPr="00BB7A32">
        <w:rPr>
          <w:i/>
        </w:rPr>
        <w:t>double blind peer review</w:t>
      </w:r>
      <w:r w:rsidRPr="00BB7A32">
        <w:t xml:space="preserve">. </w:t>
      </w:r>
      <w:r w:rsidR="009F6D1C" w:rsidRPr="00BB7A32">
        <w:t>Se va evita autocitarea și nu se acceptă mai mult de două referințe proprii (în lista de referințe finală).</w:t>
      </w:r>
    </w:p>
    <w:p w14:paraId="084AAC82" w14:textId="7E00E193" w:rsidR="00943448" w:rsidRPr="00E85D00" w:rsidRDefault="00567929" w:rsidP="00687CF2">
      <w:r w:rsidRPr="00E85D00">
        <w:t>Asigura</w:t>
      </w:r>
      <w:r w:rsidR="00325B35">
        <w:t>ț</w:t>
      </w:r>
      <w:r w:rsidRPr="00E85D00">
        <w:t>i-vă</w:t>
      </w:r>
      <w:r w:rsidR="00E02E03" w:rsidRPr="00E85D00">
        <w:t>, înainte de trimiterea textului,</w:t>
      </w:r>
      <w:r w:rsidRPr="00E85D00">
        <w:t xml:space="preserve"> </w:t>
      </w:r>
      <w:r w:rsidR="00E02E03" w:rsidRPr="00E85D00">
        <w:t xml:space="preserve">că acesta este corect din punct de vedere gramatical </w:t>
      </w:r>
      <w:r w:rsidR="00E85D00">
        <w:t>ș</w:t>
      </w:r>
      <w:r w:rsidR="00E02E03" w:rsidRPr="00E85D00">
        <w:t xml:space="preserve">i că respectă normele de ortografie </w:t>
      </w:r>
      <w:r w:rsidR="00E85D00">
        <w:t>ș</w:t>
      </w:r>
      <w:r w:rsidR="00E02E03" w:rsidRPr="00E85D00">
        <w:t>i punctua</w:t>
      </w:r>
      <w:r w:rsidR="00325B35">
        <w:t>ț</w:t>
      </w:r>
      <w:r w:rsidR="00E02E03" w:rsidRPr="00E85D00">
        <w:t>ie</w:t>
      </w:r>
      <w:r w:rsidRPr="00E85D00">
        <w:t>.</w:t>
      </w:r>
    </w:p>
    <w:p w14:paraId="33C89FC4" w14:textId="4869581C" w:rsidR="004D15F6" w:rsidRPr="00E85D00" w:rsidRDefault="004D15F6" w:rsidP="004D15F6">
      <w:pPr>
        <w:pStyle w:val="Heading3"/>
      </w:pPr>
      <w:r w:rsidRPr="00E85D00">
        <w:t>Subsubsec</w:t>
      </w:r>
      <w:r w:rsidR="00325B35">
        <w:t>ț</w:t>
      </w:r>
      <w:r w:rsidRPr="00E85D00">
        <w:t>iune 1.1.1</w:t>
      </w:r>
      <w:r w:rsidR="00C84726" w:rsidRPr="00E85D00">
        <w:t xml:space="preserve"> </w:t>
      </w:r>
      <w:r w:rsidR="00C84726" w:rsidRPr="00E85D00">
        <w:rPr>
          <w:color w:val="A6A6A6" w:themeColor="background1" w:themeShade="A6"/>
        </w:rPr>
        <w:t>[Calibri light, 11pt, bold, cu majusculă doar prima literă, distan</w:t>
      </w:r>
      <w:r w:rsidR="00325B35">
        <w:rPr>
          <w:color w:val="A6A6A6" w:themeColor="background1" w:themeShade="A6"/>
        </w:rPr>
        <w:t>ț</w:t>
      </w:r>
      <w:r w:rsidR="00C84726" w:rsidRPr="00E85D00">
        <w:rPr>
          <w:color w:val="A6A6A6" w:themeColor="background1" w:themeShade="A6"/>
        </w:rPr>
        <w:t>ă fa</w:t>
      </w:r>
      <w:r w:rsidR="00325B35">
        <w:rPr>
          <w:color w:val="A6A6A6" w:themeColor="background1" w:themeShade="A6"/>
        </w:rPr>
        <w:t>ț</w:t>
      </w:r>
      <w:r w:rsidR="00C84726" w:rsidRPr="00E85D00">
        <w:rPr>
          <w:color w:val="A6A6A6" w:themeColor="background1" w:themeShade="A6"/>
        </w:rPr>
        <w:t>ă de limita din stânga 2cm]</w:t>
      </w:r>
    </w:p>
    <w:p w14:paraId="32A5DFF2" w14:textId="55229CEC" w:rsidR="00C31958" w:rsidRPr="00E85D00" w:rsidRDefault="00C31958" w:rsidP="00C31958">
      <w:r w:rsidRPr="00E85D00">
        <w:t>Nu folosi</w:t>
      </w:r>
      <w:r w:rsidR="00325B35">
        <w:t>ț</w:t>
      </w:r>
      <w:r w:rsidRPr="00E85D00">
        <w:t>i subsubsec</w:t>
      </w:r>
      <w:r w:rsidR="00325B35">
        <w:t>ț</w:t>
      </w:r>
      <w:r w:rsidRPr="00E85D00">
        <w:t>iuni dacă nu ave</w:t>
      </w:r>
      <w:r w:rsidR="00325B35">
        <w:t>ț</w:t>
      </w:r>
      <w:r w:rsidRPr="00E85D00">
        <w:t>i cel pu</w:t>
      </w:r>
      <w:r w:rsidR="00325B35">
        <w:t>ț</w:t>
      </w:r>
      <w:r w:rsidRPr="00E85D00">
        <w:t>in două subsubsec</w:t>
      </w:r>
      <w:r w:rsidR="00325B35">
        <w:t>ț</w:t>
      </w:r>
      <w:r w:rsidRPr="00E85D00">
        <w:t>iuni pentru aceea</w:t>
      </w:r>
      <w:r w:rsidR="00E85D00">
        <w:t>ș</w:t>
      </w:r>
      <w:r w:rsidRPr="00E85D00">
        <w:t>i subsec</w:t>
      </w:r>
      <w:r w:rsidR="00325B35">
        <w:t>ț</w:t>
      </w:r>
      <w:r w:rsidRPr="00E85D00">
        <w:t>iune.</w:t>
      </w:r>
    </w:p>
    <w:p w14:paraId="208D142B" w14:textId="0882601E" w:rsidR="00C31958" w:rsidRPr="00E85D00" w:rsidRDefault="00C31958" w:rsidP="00C31958">
      <w:r w:rsidRPr="00E85D00">
        <w:t>Nu numerota</w:t>
      </w:r>
      <w:r w:rsidR="00325B35">
        <w:t>ț</w:t>
      </w:r>
      <w:r w:rsidRPr="00E85D00">
        <w:t>i subsubsec</w:t>
      </w:r>
      <w:r w:rsidR="00325B35">
        <w:t>ț</w:t>
      </w:r>
      <w:r w:rsidRPr="00E85D00">
        <w:t>iunile. Aici sunt numerotate doar pentru diferen</w:t>
      </w:r>
      <w:r w:rsidR="00325B35">
        <w:t>ț</w:t>
      </w:r>
      <w:r w:rsidRPr="00E85D00">
        <w:t>iere.</w:t>
      </w:r>
    </w:p>
    <w:p w14:paraId="5F4B7383" w14:textId="0E488FF0" w:rsidR="00C31958" w:rsidRPr="00E85D00" w:rsidRDefault="00C31958" w:rsidP="00C31958">
      <w:r w:rsidRPr="00E85D00">
        <w:t>Vă rugăm să evita</w:t>
      </w:r>
      <w:r w:rsidR="00325B35">
        <w:t>ț</w:t>
      </w:r>
      <w:r w:rsidRPr="00E85D00">
        <w:t>i, pe cât posibil, utilizarea de note de subsol.</w:t>
      </w:r>
    </w:p>
    <w:p w14:paraId="6C9B43C6" w14:textId="4DD18376" w:rsidR="00E02E03" w:rsidRPr="00E85D00" w:rsidRDefault="00E02E03" w:rsidP="00E02E03">
      <w:pPr>
        <w:pStyle w:val="Heading3"/>
      </w:pPr>
      <w:r w:rsidRPr="00E85D00">
        <w:t>Subsubsec</w:t>
      </w:r>
      <w:r w:rsidR="00325B35">
        <w:t>ț</w:t>
      </w:r>
      <w:r w:rsidRPr="00E85D00">
        <w:t xml:space="preserve">iune 1.1.2 </w:t>
      </w:r>
      <w:r w:rsidRPr="00E85D00">
        <w:rPr>
          <w:color w:val="A6A6A6" w:themeColor="background1" w:themeShade="A6"/>
        </w:rPr>
        <w:t>[Calibri light, 11pt, bold, cu majusculă doar prima literă, distan</w:t>
      </w:r>
      <w:r w:rsidR="00325B35">
        <w:rPr>
          <w:color w:val="A6A6A6" w:themeColor="background1" w:themeShade="A6"/>
        </w:rPr>
        <w:t>ț</w:t>
      </w:r>
      <w:r w:rsidRPr="00E85D00">
        <w:rPr>
          <w:color w:val="A6A6A6" w:themeColor="background1" w:themeShade="A6"/>
        </w:rPr>
        <w:t>ă fa</w:t>
      </w:r>
      <w:r w:rsidR="00325B35">
        <w:rPr>
          <w:color w:val="A6A6A6" w:themeColor="background1" w:themeShade="A6"/>
        </w:rPr>
        <w:t>ț</w:t>
      </w:r>
      <w:r w:rsidRPr="00E85D00">
        <w:rPr>
          <w:color w:val="A6A6A6" w:themeColor="background1" w:themeShade="A6"/>
        </w:rPr>
        <w:t>ă de limita din stânga 2cm]</w:t>
      </w:r>
    </w:p>
    <w:p w14:paraId="1B84054F" w14:textId="05523A7B" w:rsidR="00AB5E08" w:rsidRPr="00E85D00" w:rsidRDefault="00C31958" w:rsidP="00C31958">
      <w:r w:rsidRPr="00E85D00">
        <w:t xml:space="preserve">Se recomandă utilizarea unui limbaj clar, concis </w:t>
      </w:r>
      <w:r w:rsidR="00E85D00">
        <w:t>ș</w:t>
      </w:r>
      <w:r w:rsidRPr="00E85D00">
        <w:t>i specific unui text academic. Evita</w:t>
      </w:r>
      <w:r w:rsidR="00325B35">
        <w:t>ț</w:t>
      </w:r>
      <w:r w:rsidRPr="00E85D00">
        <w:t>i formularea ideilor într-un limbaj subiectiv, literar. Evita</w:t>
      </w:r>
      <w:r w:rsidR="00325B35">
        <w:t>ț</w:t>
      </w:r>
      <w:r w:rsidRPr="00E85D00">
        <w:t xml:space="preserve">i utilizarea de metafore </w:t>
      </w:r>
      <w:r w:rsidR="00E85D00">
        <w:t>ș</w:t>
      </w:r>
      <w:r w:rsidRPr="00E85D00">
        <w:t>i licen</w:t>
      </w:r>
      <w:r w:rsidR="00325B35">
        <w:t>ț</w:t>
      </w:r>
      <w:r w:rsidRPr="00E85D00">
        <w:t xml:space="preserve">e poetice. </w:t>
      </w:r>
      <w:r w:rsidR="00AB5E08" w:rsidRPr="00E85D00">
        <w:t xml:space="preserve">Textul se va scrie utilizând </w:t>
      </w:r>
      <w:r w:rsidR="001C132D" w:rsidRPr="00E85D00">
        <w:t>pluralul academic, iar limbajul folosit va fi nepărtinitor</w:t>
      </w:r>
      <w:r w:rsidR="00684E67">
        <w:t xml:space="preserve"> </w:t>
      </w:r>
      <w:r w:rsidR="001C132D" w:rsidRPr="00E85D00">
        <w:t>[</w:t>
      </w:r>
      <w:r w:rsidR="001C132D" w:rsidRPr="00E85D00">
        <w:rPr>
          <w:i/>
        </w:rPr>
        <w:t>unbiased</w:t>
      </w:r>
      <w:r w:rsidR="001C132D" w:rsidRPr="00E85D00">
        <w:t>].</w:t>
      </w:r>
    </w:p>
    <w:p w14:paraId="32CC5D46" w14:textId="19580FE0" w:rsidR="00C31958" w:rsidRPr="00E85D00" w:rsidRDefault="00C31958" w:rsidP="00C31958">
      <w:r w:rsidRPr="00E85D00">
        <w:t>Evita</w:t>
      </w:r>
      <w:r w:rsidR="00325B35">
        <w:t>ț</w:t>
      </w:r>
      <w:r w:rsidRPr="00E85D00">
        <w:t>i utilizarea timpurilor verbale continue (în engleză) sau gerunziului (în română).</w:t>
      </w:r>
      <w:r w:rsidR="001C132D" w:rsidRPr="00E85D00">
        <w:t xml:space="preserve"> </w:t>
      </w:r>
    </w:p>
    <w:p w14:paraId="65231B65" w14:textId="735F16F6" w:rsidR="00C31958" w:rsidRPr="00E85D00" w:rsidRDefault="00C31958" w:rsidP="00C31958">
      <w:r w:rsidRPr="00E85D00">
        <w:lastRenderedPageBreak/>
        <w:t>Vă rugăm să evita</w:t>
      </w:r>
      <w:r w:rsidR="00325B35">
        <w:t>ț</w:t>
      </w:r>
      <w:r w:rsidRPr="00E85D00">
        <w:t>i accentuarea anumitor cuvinte prin utilizarea ghilimelelor, prin litere îngro</w:t>
      </w:r>
      <w:r w:rsidR="00E85D00">
        <w:t>ș</w:t>
      </w:r>
      <w:r w:rsidRPr="00E85D00">
        <w:t>ate sau cursive.</w:t>
      </w:r>
    </w:p>
    <w:p w14:paraId="0EDEF126" w14:textId="7597F507" w:rsidR="00C31958" w:rsidRPr="00E85D00" w:rsidRDefault="00C31958" w:rsidP="00687CF2">
      <w:r w:rsidRPr="00E85D00">
        <w:t>Nu se vor folosi termeni proveni</w:t>
      </w:r>
      <w:r w:rsidR="00325B35">
        <w:t>ț</w:t>
      </w:r>
      <w:r w:rsidRPr="00E85D00">
        <w:t>i din altă limbă acolo unde există termen</w:t>
      </w:r>
      <w:r w:rsidR="00B74FB7">
        <w:t>, cu același sens și aceleași conotații,</w:t>
      </w:r>
      <w:r w:rsidRPr="00E85D00">
        <w:t xml:space="preserve"> în limba în care este redactat articolul. Vă rugăm să folosi</w:t>
      </w:r>
      <w:r w:rsidR="00325B35">
        <w:t>ț</w:t>
      </w:r>
      <w:r w:rsidRPr="00E85D00">
        <w:t xml:space="preserve">i cu măsură </w:t>
      </w:r>
      <w:r w:rsidR="00E85D00">
        <w:t>ș</w:t>
      </w:r>
      <w:r w:rsidRPr="00E85D00">
        <w:t xml:space="preserve">i numai justificat astfel de termeni. Acolo unde apar, se vor redacta cu litere </w:t>
      </w:r>
      <w:r w:rsidRPr="00E85D00">
        <w:rPr>
          <w:i/>
        </w:rPr>
        <w:t>cursive</w:t>
      </w:r>
      <w:r w:rsidR="00FE06BC" w:rsidRPr="00E85D00">
        <w:t xml:space="preserve"> </w:t>
      </w:r>
      <w:r w:rsidR="00E85D00">
        <w:t>ș</w:t>
      </w:r>
      <w:r w:rsidR="00FE06BC" w:rsidRPr="00E85D00">
        <w:t>i pe cât posibil se va oferi în paranteză, la prima utilizare, un echivalent în limba în care se face redactarea</w:t>
      </w:r>
      <w:r w:rsidRPr="00E85D00">
        <w:t xml:space="preserve">. </w:t>
      </w:r>
    </w:p>
    <w:p w14:paraId="19D5F129" w14:textId="347242C0" w:rsidR="00943448" w:rsidRPr="00E85D00" w:rsidRDefault="00567929">
      <w:pPr>
        <w:pStyle w:val="Heading2"/>
      </w:pPr>
      <w:r w:rsidRPr="00E85D00">
        <w:t>Subsec</w:t>
      </w:r>
      <w:r w:rsidR="00325B35">
        <w:t>ț</w:t>
      </w:r>
      <w:r w:rsidRPr="00E85D00">
        <w:t xml:space="preserve">iune 1.2 </w:t>
      </w:r>
      <w:r w:rsidRPr="00E85D00">
        <w:rPr>
          <w:color w:val="AEAAAA"/>
        </w:rPr>
        <w:t>[Calibri light, 1</w:t>
      </w:r>
      <w:r w:rsidR="00C84726" w:rsidRPr="00E85D00">
        <w:rPr>
          <w:color w:val="AEAAAA"/>
        </w:rPr>
        <w:t>2</w:t>
      </w:r>
      <w:r w:rsidRPr="00E85D00">
        <w:rPr>
          <w:color w:val="AEAAAA"/>
        </w:rPr>
        <w:t xml:space="preserve">pt, bold, </w:t>
      </w:r>
      <w:r w:rsidR="00AC126E" w:rsidRPr="00E85D00">
        <w:rPr>
          <w:color w:val="AEAAAA"/>
        </w:rPr>
        <w:t xml:space="preserve">cu </w:t>
      </w:r>
      <w:r w:rsidRPr="00E85D00">
        <w:rPr>
          <w:color w:val="AEAAAA"/>
        </w:rPr>
        <w:t>majuscul</w:t>
      </w:r>
      <w:r w:rsidR="00AC126E" w:rsidRPr="00E85D00">
        <w:rPr>
          <w:color w:val="AEAAAA"/>
        </w:rPr>
        <w:t>ă</w:t>
      </w:r>
      <w:r w:rsidRPr="00E85D00">
        <w:rPr>
          <w:color w:val="AEAAAA"/>
        </w:rPr>
        <w:t xml:space="preserve"> doar </w:t>
      </w:r>
      <w:r w:rsidR="00AC126E" w:rsidRPr="00E85D00">
        <w:rPr>
          <w:color w:val="AEAAAA"/>
        </w:rPr>
        <w:t>prima</w:t>
      </w:r>
      <w:r w:rsidRPr="00E85D00">
        <w:rPr>
          <w:color w:val="AEAAAA"/>
        </w:rPr>
        <w:t xml:space="preserve"> liter</w:t>
      </w:r>
      <w:r w:rsidR="00AC126E" w:rsidRPr="00E85D00">
        <w:rPr>
          <w:color w:val="AEAAAA"/>
        </w:rPr>
        <w:t>ă</w:t>
      </w:r>
      <w:r w:rsidRPr="00E85D00">
        <w:rPr>
          <w:color w:val="AEAAAA"/>
        </w:rPr>
        <w:t>]</w:t>
      </w:r>
    </w:p>
    <w:p w14:paraId="3F9167C5" w14:textId="098BB95D" w:rsidR="00943448" w:rsidRPr="00E85D00" w:rsidRDefault="00567929" w:rsidP="00687CF2">
      <w:r w:rsidRPr="00E85D00">
        <w:t>Pentru citate ve</w:t>
      </w:r>
      <w:r w:rsidR="00325B35">
        <w:t>ț</w:t>
      </w:r>
      <w:r w:rsidRPr="00E85D00">
        <w:t xml:space="preserve">i utiliza </w:t>
      </w:r>
      <w:r w:rsidR="00AC126E" w:rsidRPr="00E85D00">
        <w:t>„</w:t>
      </w:r>
      <w:r w:rsidRPr="00E85D00">
        <w:t xml:space="preserve">ghilimele </w:t>
      </w:r>
      <w:r w:rsidR="00AC126E" w:rsidRPr="00E85D00">
        <w:t>jos</w:t>
      </w:r>
      <w:r w:rsidRPr="00E85D00">
        <w:t>-sus” (Bachelard</w:t>
      </w:r>
      <w:r w:rsidR="00C37595" w:rsidRPr="00E85D00">
        <w:t>,</w:t>
      </w:r>
      <w:r w:rsidRPr="00E85D00">
        <w:t xml:space="preserve"> 2003, </w:t>
      </w:r>
      <w:r w:rsidR="00C37595" w:rsidRPr="00E85D00">
        <w:t xml:space="preserve">p. </w:t>
      </w:r>
      <w:r w:rsidRPr="00E85D00">
        <w:t>58) urmate de referin</w:t>
      </w:r>
      <w:r w:rsidR="00325B35">
        <w:t>ț</w:t>
      </w:r>
      <w:r w:rsidRPr="00E85D00">
        <w:t xml:space="preserve">ă, </w:t>
      </w:r>
      <w:r w:rsidR="002223C5" w:rsidRPr="00E85D00">
        <w:t xml:space="preserve">redactată </w:t>
      </w:r>
      <w:r w:rsidRPr="00E85D00">
        <w:t xml:space="preserve">conform modelului, utilizând stilul APA (ca în acest </w:t>
      </w:r>
      <w:r w:rsidR="00E85D00">
        <w:t>ș</w:t>
      </w:r>
      <w:r w:rsidRPr="00E85D00">
        <w:t>ablon; mai multe detalii regăsi</w:t>
      </w:r>
      <w:r w:rsidR="00325B35">
        <w:t>ț</w:t>
      </w:r>
      <w:r w:rsidRPr="00E85D00">
        <w:t xml:space="preserve">i aici: </w:t>
      </w:r>
      <w:r w:rsidR="00F31F28" w:rsidRPr="00E85D00">
        <w:t>https://www.bibme.org/citation-guide/apa/</w:t>
      </w:r>
      <w:r w:rsidR="00C37595" w:rsidRPr="00E85D00">
        <w:t>)</w:t>
      </w:r>
      <w:r w:rsidRPr="00E85D00">
        <w:t>. Citatul va fi scris la fel ca în textul original</w:t>
      </w:r>
      <w:r w:rsidR="00C873BF" w:rsidRPr="00E85D00">
        <w:t xml:space="preserve"> (vă rugăm să nu scrie</w:t>
      </w:r>
      <w:r w:rsidR="00325B35">
        <w:t>ț</w:t>
      </w:r>
      <w:r w:rsidR="00C873BF" w:rsidRPr="00E85D00">
        <w:t xml:space="preserve">i citatele cu litere </w:t>
      </w:r>
      <w:r w:rsidR="00757000" w:rsidRPr="00E85D00">
        <w:t>cursive</w:t>
      </w:r>
      <w:r w:rsidR="00C873BF" w:rsidRPr="00E85D00">
        <w:t>)</w:t>
      </w:r>
      <w:r w:rsidRPr="00E85D00">
        <w:t>. Dacă dori</w:t>
      </w:r>
      <w:r w:rsidR="00325B35">
        <w:t>ț</w:t>
      </w:r>
      <w:r w:rsidRPr="00E85D00">
        <w:t>i să eviden</w:t>
      </w:r>
      <w:r w:rsidR="00325B35">
        <w:t>ț</w:t>
      </w:r>
      <w:r w:rsidRPr="00E85D00">
        <w:t>ia</w:t>
      </w:r>
      <w:r w:rsidR="00325B35">
        <w:t>ț</w:t>
      </w:r>
      <w:r w:rsidRPr="00E85D00">
        <w:t>i</w:t>
      </w:r>
      <w:r w:rsidR="00B74FB7">
        <w:t xml:space="preserve"> (în mod excepțional)</w:t>
      </w:r>
      <w:r w:rsidRPr="00E85D00">
        <w:t xml:space="preserve"> anumite cuvinte, pute</w:t>
      </w:r>
      <w:r w:rsidR="00325B35">
        <w:t>ț</w:t>
      </w:r>
      <w:r w:rsidRPr="00E85D00">
        <w:t xml:space="preserve">i </w:t>
      </w:r>
      <w:r w:rsidR="00B74FB7">
        <w:t>scrie cuvîntul cu litere cursive, caz în care veți menționa că sublinierea vă aparține</w:t>
      </w:r>
      <w:r w:rsidR="00757000" w:rsidRPr="00E85D00">
        <w:t>,</w:t>
      </w:r>
      <w:r w:rsidRPr="00E85D00">
        <w:t xml:space="preserve"> </w:t>
      </w:r>
      <w:r w:rsidR="00B74FB7">
        <w:t>astfel</w:t>
      </w:r>
      <w:r w:rsidRPr="00E85D00">
        <w:t xml:space="preserve"> „</w:t>
      </w:r>
      <w:r w:rsidRPr="00B74FB7">
        <w:rPr>
          <w:i/>
        </w:rPr>
        <w:t>ghilimele</w:t>
      </w:r>
      <w:r w:rsidRPr="00E85D00">
        <w:t xml:space="preserve"> </w:t>
      </w:r>
      <w:r w:rsidR="00B74FB7">
        <w:rPr>
          <w:lang w:val="en-US"/>
        </w:rPr>
        <w:t>[</w:t>
      </w:r>
      <w:proofErr w:type="spellStart"/>
      <w:r w:rsidR="00B74FB7">
        <w:rPr>
          <w:lang w:val="en-US"/>
        </w:rPr>
        <w:t>sublinierea</w:t>
      </w:r>
      <w:proofErr w:type="spellEnd"/>
      <w:r w:rsidR="00B74FB7">
        <w:rPr>
          <w:lang w:val="en-US"/>
        </w:rPr>
        <w:t xml:space="preserve"> </w:t>
      </w:r>
      <w:proofErr w:type="spellStart"/>
      <w:r w:rsidR="00B74FB7">
        <w:rPr>
          <w:lang w:val="en-US"/>
        </w:rPr>
        <w:t>noastr</w:t>
      </w:r>
      <w:proofErr w:type="spellEnd"/>
      <w:r w:rsidR="00B74FB7">
        <w:t>ă</w:t>
      </w:r>
      <w:r w:rsidR="00B74FB7">
        <w:rPr>
          <w:lang w:val="en-US"/>
        </w:rPr>
        <w:t>]</w:t>
      </w:r>
      <w:r w:rsidR="00B74FB7">
        <w:t xml:space="preserve"> </w:t>
      </w:r>
      <w:r w:rsidR="00AC126E" w:rsidRPr="00E85D00">
        <w:t>jos</w:t>
      </w:r>
      <w:r w:rsidRPr="00E85D00">
        <w:t>-sus” (MacLeod</w:t>
      </w:r>
      <w:r w:rsidR="00C37595" w:rsidRPr="00E85D00">
        <w:t>,</w:t>
      </w:r>
      <w:r w:rsidRPr="00E85D00">
        <w:t xml:space="preserve"> 2005, </w:t>
      </w:r>
      <w:r w:rsidR="00C37595" w:rsidRPr="00E85D00">
        <w:t xml:space="preserve">p. </w:t>
      </w:r>
      <w:r w:rsidRPr="00E85D00">
        <w:t>117).</w:t>
      </w:r>
    </w:p>
    <w:p w14:paraId="4846BB0C" w14:textId="785C293B" w:rsidR="00AC126E" w:rsidRPr="00E85D00" w:rsidRDefault="00757000">
      <w:r w:rsidRPr="00E85D00">
        <w:t>Evita</w:t>
      </w:r>
      <w:r w:rsidR="00325B35">
        <w:t>ț</w:t>
      </w:r>
      <w:r w:rsidRPr="00E85D00">
        <w:t>i citările excesive. Pute</w:t>
      </w:r>
      <w:r w:rsidR="00325B35">
        <w:t>ț</w:t>
      </w:r>
      <w:r w:rsidRPr="00E85D00">
        <w:t>i face referire</w:t>
      </w:r>
      <w:r w:rsidR="00567929" w:rsidRPr="00E85D00">
        <w:t xml:space="preserve"> la o anumită </w:t>
      </w:r>
      <w:r w:rsidR="00F31F28" w:rsidRPr="00E85D00">
        <w:t>lucrare</w:t>
      </w:r>
      <w:r w:rsidR="00567929" w:rsidRPr="00E85D00">
        <w:t xml:space="preserve"> fără a oferi un citat</w:t>
      </w:r>
      <w:r w:rsidRPr="00E85D00">
        <w:t xml:space="preserve"> sau parafrazând, caz în care se men</w:t>
      </w:r>
      <w:r w:rsidR="00325B35">
        <w:t>ț</w:t>
      </w:r>
      <w:r w:rsidRPr="00E85D00">
        <w:t>ionează sursa precum în paranteza care urmează</w:t>
      </w:r>
      <w:r w:rsidR="00567929" w:rsidRPr="00E85D00">
        <w:t xml:space="preserve"> (Hooper-Greenhill, 2007).  </w:t>
      </w:r>
    </w:p>
    <w:p w14:paraId="5C8283F7" w14:textId="460BF1D7" w:rsidR="00757000" w:rsidRPr="00AE6624" w:rsidRDefault="00757000">
      <w:r w:rsidRPr="00E85D00">
        <w:t xml:space="preserve">Întotdeauna citatele vor fi introduse prin câteva </w:t>
      </w:r>
      <w:r w:rsidRPr="00AE6624">
        <w:t xml:space="preserve">cuvinte sau vor fi </w:t>
      </w:r>
      <w:r w:rsidR="00325B35" w:rsidRPr="00AE6624">
        <w:t>î</w:t>
      </w:r>
      <w:r w:rsidRPr="00AE6624">
        <w:t>nso</w:t>
      </w:r>
      <w:r w:rsidR="00325B35" w:rsidRPr="00AE6624">
        <w:t>ț</w:t>
      </w:r>
      <w:r w:rsidRPr="00AE6624">
        <w:t>ite de comentarii</w:t>
      </w:r>
      <w:r w:rsidR="00AE6624" w:rsidRPr="00AE6624">
        <w:rPr>
          <w:lang w:val="en-US"/>
        </w:rPr>
        <w:t>;</w:t>
      </w:r>
      <w:r w:rsidRPr="00AE6624">
        <w:t xml:space="preserve"> </w:t>
      </w:r>
      <w:r w:rsidR="00C31958" w:rsidRPr="00AE6624">
        <w:t>nu vor fi redate autonom în text</w:t>
      </w:r>
      <w:r w:rsidRPr="00AE6624">
        <w:t>:</w:t>
      </w:r>
    </w:p>
    <w:p w14:paraId="160D74F2" w14:textId="3F29DC67" w:rsidR="00943448" w:rsidRPr="00E85D00" w:rsidRDefault="00567929" w:rsidP="00687CF2">
      <w:pPr>
        <w:pStyle w:val="Quote"/>
      </w:pPr>
      <w:bookmarkStart w:id="1" w:name="_gjdgxs" w:colFirst="0" w:colLast="0"/>
      <w:bookmarkEnd w:id="1"/>
      <w:r w:rsidRPr="00AE6624">
        <w:t>Dac</w:t>
      </w:r>
      <w:r w:rsidR="00E92010" w:rsidRPr="00AE6624">
        <w:t>ă</w:t>
      </w:r>
      <w:r w:rsidRPr="00AE6624">
        <w:t xml:space="preserve"> un citat este mai lung de trei rânduri, vă rugăm</w:t>
      </w:r>
      <w:r w:rsidRPr="00E85D00">
        <w:t xml:space="preserve"> utiliza</w:t>
      </w:r>
      <w:r w:rsidR="00325B35">
        <w:t>ț</w:t>
      </w:r>
      <w:r w:rsidRPr="00E85D00">
        <w:t xml:space="preserve">i stilul </w:t>
      </w:r>
      <w:r w:rsidRPr="00E85D00">
        <w:rPr>
          <w:b/>
        </w:rPr>
        <w:t>Citat (Quote)</w:t>
      </w:r>
      <w:r w:rsidRPr="00E85D00">
        <w:t xml:space="preserve">  – Calibri</w:t>
      </w:r>
      <w:r w:rsidR="00687CF2" w:rsidRPr="00E85D00">
        <w:t xml:space="preserve"> light</w:t>
      </w:r>
      <w:r w:rsidRPr="00E85D00">
        <w:t>, 10pt, spa</w:t>
      </w:r>
      <w:r w:rsidR="00325B35">
        <w:t>ț</w:t>
      </w:r>
      <w:r w:rsidRPr="00E85D00">
        <w:t>iere stânga 1,5cm, distan</w:t>
      </w:r>
      <w:r w:rsidR="00325B35">
        <w:t>ț</w:t>
      </w:r>
      <w:r w:rsidRPr="00E85D00">
        <w:t>are simplă (single spacing), spa</w:t>
      </w:r>
      <w:r w:rsidR="00325B35">
        <w:t>ț</w:t>
      </w:r>
      <w:r w:rsidRPr="00E85D00">
        <w:t xml:space="preserve">iu 12pt înainte </w:t>
      </w:r>
      <w:r w:rsidR="00E85D00">
        <w:t>ș</w:t>
      </w:r>
      <w:r w:rsidRPr="00E85D00">
        <w:t>i după paragraf, cu recomandarea de a nu utiliza prea multe astfel de citate. Încerca</w:t>
      </w:r>
      <w:r w:rsidR="00325B35">
        <w:t>ț</w:t>
      </w:r>
      <w:r w:rsidRPr="00E85D00">
        <w:t>i să parafraza</w:t>
      </w:r>
      <w:r w:rsidR="00325B35">
        <w:t>ț</w:t>
      </w:r>
      <w:r w:rsidRPr="00E85D00">
        <w:t>i sau să întrerupe</w:t>
      </w:r>
      <w:r w:rsidR="00325B35">
        <w:t>ț</w:t>
      </w:r>
      <w:r w:rsidRPr="00E85D00">
        <w:t>i citatul cu comentarii proprii. A se nota că în cazul acestui tip de citate nu se utilizează ghilimele. (King</w:t>
      </w:r>
      <w:r w:rsidR="00C37595" w:rsidRPr="00E85D00">
        <w:t>,</w:t>
      </w:r>
      <w:r w:rsidRPr="00E85D00">
        <w:t xml:space="preserve"> 2004, </w:t>
      </w:r>
      <w:r w:rsidR="00C37595" w:rsidRPr="00E85D00">
        <w:t xml:space="preserve">p. </w:t>
      </w:r>
      <w:r w:rsidRPr="00E85D00">
        <w:t>32)</w:t>
      </w:r>
    </w:p>
    <w:p w14:paraId="1D4C3611" w14:textId="5BE2B5C5" w:rsidR="00757000" w:rsidRPr="00E85D00" w:rsidRDefault="00757000" w:rsidP="00687CF2">
      <w:r w:rsidRPr="00E85D00">
        <w:t xml:space="preserve">Pentru cazul citatului în citat se vor folosi </w:t>
      </w:r>
      <w:r w:rsidR="003479AB" w:rsidRPr="00E85D00">
        <w:t xml:space="preserve">ghilimelele </w:t>
      </w:r>
      <w:r w:rsidR="003479AB" w:rsidRPr="00C250AF">
        <w:t>unghiulare</w:t>
      </w:r>
      <w:r w:rsidRPr="00C250AF">
        <w:t xml:space="preserve"> „citat «citat în citat» citat”. Pentru excluderea unor păr</w:t>
      </w:r>
      <w:r w:rsidR="00325B35" w:rsidRPr="00C250AF">
        <w:t>ț</w:t>
      </w:r>
      <w:r w:rsidRPr="00C250AF">
        <w:t>i dintr-un citat se vor folosi paranteze p</w:t>
      </w:r>
      <w:r w:rsidR="00325B35" w:rsidRPr="00C250AF">
        <w:t>ă</w:t>
      </w:r>
      <w:r w:rsidRPr="00C250AF">
        <w:t>trate astfel</w:t>
      </w:r>
      <w:r w:rsidRPr="00E85D00">
        <w:t xml:space="preserve"> </w:t>
      </w:r>
      <w:r w:rsidR="003479AB" w:rsidRPr="00E85D00">
        <w:t>„citat</w:t>
      </w:r>
      <w:r w:rsidRPr="00E85D00">
        <w:t xml:space="preserve"> […]</w:t>
      </w:r>
      <w:r w:rsidR="003479AB" w:rsidRPr="00E85D00">
        <w:t xml:space="preserve"> citat”</w:t>
      </w:r>
      <w:r w:rsidRPr="00E85D00">
        <w:t>.</w:t>
      </w:r>
    </w:p>
    <w:p w14:paraId="0FC2EEF7" w14:textId="1884FE25" w:rsidR="00943448" w:rsidRPr="00E85D00" w:rsidRDefault="00567929" w:rsidP="00687CF2">
      <w:r w:rsidRPr="00E85D00">
        <w:t>Este obligatoriu ca textul să cuprindă cel pu</w:t>
      </w:r>
      <w:r w:rsidR="00325B35">
        <w:t>ț</w:t>
      </w:r>
      <w:r w:rsidRPr="00E85D00">
        <w:t>in cinci referin</w:t>
      </w:r>
      <w:r w:rsidR="00325B35">
        <w:t>ț</w:t>
      </w:r>
      <w:r w:rsidRPr="00E85D00">
        <w:t xml:space="preserve">e </w:t>
      </w:r>
      <w:r w:rsidR="00E85D00">
        <w:t>ș</w:t>
      </w:r>
      <w:r w:rsidRPr="00E85D00">
        <w:t>i toate acestea să fie men</w:t>
      </w:r>
      <w:r w:rsidR="00325B35">
        <w:t>ț</w:t>
      </w:r>
      <w:r w:rsidRPr="00E85D00">
        <w:t>ionate în textul principal (referin</w:t>
      </w:r>
      <w:r w:rsidR="00325B35">
        <w:t>ț</w:t>
      </w:r>
      <w:r w:rsidRPr="00E85D00">
        <w:t>e bibliografice, nu bibliografie</w:t>
      </w:r>
      <w:r w:rsidR="00113678" w:rsidRPr="00E85D00">
        <w:t xml:space="preserve"> – </w:t>
      </w:r>
      <w:r w:rsidR="00F31F28" w:rsidRPr="00E85D00">
        <w:t>https://www.bibliography.com/how-to/apa-references-works-cited-and-bibliography-differences/</w:t>
      </w:r>
      <w:r w:rsidRPr="00E85D00">
        <w:t>).</w:t>
      </w:r>
      <w:r w:rsidR="00F31F28" w:rsidRPr="00E85D00">
        <w:t xml:space="preserve"> Totodată, este necesar ca cel pu</w:t>
      </w:r>
      <w:r w:rsidR="00325B35">
        <w:t>ț</w:t>
      </w:r>
      <w:r w:rsidR="00F31F28" w:rsidRPr="00E85D00">
        <w:t xml:space="preserve">in trei dintre aceste </w:t>
      </w:r>
      <w:r w:rsidR="00F9323B" w:rsidRPr="00E85D00">
        <w:t>referin</w:t>
      </w:r>
      <w:r w:rsidR="00325B35">
        <w:t>ț</w:t>
      </w:r>
      <w:r w:rsidR="00F9323B" w:rsidRPr="00E85D00">
        <w:t xml:space="preserve">e </w:t>
      </w:r>
      <w:r w:rsidR="00E85D00">
        <w:t>ș</w:t>
      </w:r>
      <w:r w:rsidR="00F9323B" w:rsidRPr="00E85D00">
        <w:t>tiin</w:t>
      </w:r>
      <w:r w:rsidR="00325B35">
        <w:t>ț</w:t>
      </w:r>
      <w:r w:rsidR="00F9323B" w:rsidRPr="00E85D00">
        <w:t>ifice (căr</w:t>
      </w:r>
      <w:r w:rsidR="00325B35">
        <w:t>ț</w:t>
      </w:r>
      <w:r w:rsidR="00F9323B" w:rsidRPr="00E85D00">
        <w:t>i, articole</w:t>
      </w:r>
      <w:r w:rsidR="00FE06BC" w:rsidRPr="00E85D00">
        <w:t xml:space="preserve">, nu </w:t>
      </w:r>
      <w:r w:rsidR="00FE06BC" w:rsidRPr="00E85D00">
        <w:rPr>
          <w:i/>
        </w:rPr>
        <w:t>blog</w:t>
      </w:r>
      <w:r w:rsidR="00FE06BC" w:rsidRPr="00E85D00">
        <w:t>-uri sau alte surse web</w:t>
      </w:r>
      <w:r w:rsidR="00F9323B" w:rsidRPr="00E85D00">
        <w:t>)</w:t>
      </w:r>
      <w:r w:rsidR="00F31F28" w:rsidRPr="00E85D00">
        <w:t xml:space="preserve"> să fie recente (publicate în ultimii 5 ani, de preferat la edituri de presti</w:t>
      </w:r>
      <w:r w:rsidR="00FE06BC" w:rsidRPr="00E85D00">
        <w:t>giu sau în reviste bine cotate</w:t>
      </w:r>
      <w:r w:rsidR="00F31F28" w:rsidRPr="00E85D00">
        <w:t xml:space="preserve">). </w:t>
      </w:r>
      <w:r w:rsidR="00C31958" w:rsidRPr="00E85D00">
        <w:t xml:space="preserve">Se vor evita surse precum Wikipedia sau alte surse lipsite de valoare </w:t>
      </w:r>
      <w:r w:rsidR="00E85D00">
        <w:t>ș</w:t>
      </w:r>
      <w:r w:rsidR="00C31958" w:rsidRPr="00E85D00">
        <w:t>tiin</w:t>
      </w:r>
      <w:r w:rsidR="00325B35">
        <w:t>ț</w:t>
      </w:r>
      <w:r w:rsidR="00C31958" w:rsidRPr="00E85D00">
        <w:t>ifică.</w:t>
      </w:r>
    </w:p>
    <w:p w14:paraId="44562377" w14:textId="77777777" w:rsidR="00943448" w:rsidRPr="00E85D00" w:rsidRDefault="00567929">
      <w:pPr>
        <w:pStyle w:val="Heading1"/>
      </w:pPr>
      <w:r w:rsidRPr="00E85D00">
        <w:t xml:space="preserve">Sectiune 2 </w:t>
      </w:r>
      <w:r w:rsidRPr="00E85D00">
        <w:rPr>
          <w:color w:val="AEAAAA"/>
        </w:rPr>
        <w:t xml:space="preserve">[Calibri light, 14pt, bold, </w:t>
      </w:r>
      <w:r w:rsidR="00AC126E" w:rsidRPr="00E85D00">
        <w:rPr>
          <w:color w:val="AEAAAA"/>
        </w:rPr>
        <w:t>cu majusculă doar prima literă</w:t>
      </w:r>
      <w:r w:rsidRPr="00E85D00">
        <w:rPr>
          <w:color w:val="AEAAAA"/>
        </w:rPr>
        <w:t>]</w:t>
      </w:r>
    </w:p>
    <w:p w14:paraId="379B6CBD" w14:textId="7E3043EA" w:rsidR="00943448" w:rsidRPr="00E85D00" w:rsidRDefault="00567929" w:rsidP="00D16835">
      <w:r w:rsidRPr="00E85D00">
        <w:t>Imaginile vor fi inserate în textul principal, acolo unde este necesar</w:t>
      </w:r>
      <w:r w:rsidR="00687CF2" w:rsidRPr="00E85D00">
        <w:t xml:space="preserve"> (dar în mod obligatoriu vor fi trimise </w:t>
      </w:r>
      <w:r w:rsidR="00E85D00">
        <w:t>ș</w:t>
      </w:r>
      <w:r w:rsidR="00687CF2" w:rsidRPr="00E85D00">
        <w:t>i separat, salvate la rezolu</w:t>
      </w:r>
      <w:r w:rsidR="00325B35">
        <w:t>ț</w:t>
      </w:r>
      <w:r w:rsidR="00687CF2" w:rsidRPr="00E85D00">
        <w:t>ie de 300dpi, CMYK)</w:t>
      </w:r>
      <w:r w:rsidRPr="00E85D00">
        <w:t xml:space="preserve"> </w:t>
      </w:r>
      <w:r w:rsidR="00E85D00">
        <w:t>ș</w:t>
      </w:r>
      <w:r w:rsidRPr="00E85D00">
        <w:t>i, fără excep</w:t>
      </w:r>
      <w:r w:rsidR="00325B35">
        <w:t>ț</w:t>
      </w:r>
      <w:r w:rsidRPr="00E85D00">
        <w:t>ie, vor fi men</w:t>
      </w:r>
      <w:r w:rsidR="00325B35">
        <w:t>ț</w:t>
      </w:r>
      <w:r w:rsidRPr="00E85D00">
        <w:t xml:space="preserve">ionate în text, </w:t>
      </w:r>
      <w:r w:rsidR="00687CF2" w:rsidRPr="00E85D00">
        <w:t>ca aici</w:t>
      </w:r>
      <w:r w:rsidRPr="00E85D00">
        <w:t xml:space="preserve"> (Fig. 1). </w:t>
      </w:r>
      <w:r w:rsidR="00492C35" w:rsidRPr="00E85D00">
        <w:t xml:space="preserve">Toate imaginile </w:t>
      </w:r>
      <w:r w:rsidR="00492C35">
        <w:t>ș</w:t>
      </w:r>
      <w:r w:rsidR="00492C35" w:rsidRPr="00E85D00">
        <w:t xml:space="preserve">i tabelele vor fi numerotate </w:t>
      </w:r>
      <w:r w:rsidR="00492C35">
        <w:t>ș</w:t>
      </w:r>
      <w:r w:rsidR="00492C35" w:rsidRPr="00E85D00">
        <w:t>i vor fi descrise pe scurt. Imaginile vor fi centrate.</w:t>
      </w:r>
      <w:r w:rsidR="00492C35">
        <w:t xml:space="preserve"> </w:t>
      </w:r>
      <w:r w:rsidRPr="00E85D00">
        <w:t>Trebuie să ave</w:t>
      </w:r>
      <w:r w:rsidR="00325B35">
        <w:t>ț</w:t>
      </w:r>
      <w:r w:rsidRPr="00E85D00">
        <w:t xml:space="preserve">i drepturi de autor asupra imaginilor </w:t>
      </w:r>
      <w:r w:rsidR="00F31BCF" w:rsidRPr="00E85D00">
        <w:t>incluse în text</w:t>
      </w:r>
      <w:r w:rsidRPr="00E85D00">
        <w:t xml:space="preserve">, sau sursele vor fi citate respectând drepturile de autor </w:t>
      </w:r>
      <w:r w:rsidR="00E85D00">
        <w:t>ș</w:t>
      </w:r>
      <w:r w:rsidRPr="00E85D00">
        <w:t>i politica Creative Commons</w:t>
      </w:r>
      <w:r w:rsidR="00D16835" w:rsidRPr="00E85D00">
        <w:t xml:space="preserve"> (vă rugăm să ave</w:t>
      </w:r>
      <w:r w:rsidR="00325B35">
        <w:t>ț</w:t>
      </w:r>
      <w:r w:rsidR="00D16835" w:rsidRPr="00E85D00">
        <w:t>i în vedere că nu orice imagine găsită pe internet poate fi republicată; mai multe informa</w:t>
      </w:r>
      <w:r w:rsidR="00325B35">
        <w:t>ț</w:t>
      </w:r>
      <w:r w:rsidR="00D16835" w:rsidRPr="00E85D00">
        <w:t>ii despre tipuri de licen</w:t>
      </w:r>
      <w:r w:rsidR="00325B35">
        <w:t>ț</w:t>
      </w:r>
      <w:r w:rsidR="00D16835" w:rsidRPr="00E85D00">
        <w:t>e aici https://creativecommons.org/about/cclicenses/)</w:t>
      </w:r>
      <w:r w:rsidRPr="00E85D00">
        <w:t>.</w:t>
      </w:r>
      <w:r w:rsidR="00F31BCF" w:rsidRPr="00E85D00">
        <w:t xml:space="preserve"> Dreptul de utilizare în articol </w:t>
      </w:r>
      <w:r w:rsidR="00E85D00">
        <w:t>ș</w:t>
      </w:r>
      <w:r w:rsidR="00F31BCF" w:rsidRPr="00E85D00">
        <w:t>i de publicare va fi asumat integral de către întreaga echipă de autori prin semnarea declara</w:t>
      </w:r>
      <w:r w:rsidR="00325B35">
        <w:t>ț</w:t>
      </w:r>
      <w:r w:rsidR="00F31BCF" w:rsidRPr="00E85D00">
        <w:t xml:space="preserve">iei privind drepturile de autor. </w:t>
      </w:r>
    </w:p>
    <w:tbl>
      <w:tblPr>
        <w:tblStyle w:val="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943448" w:rsidRPr="00E85D00" w14:paraId="111BCB47" w14:textId="77777777">
        <w:tc>
          <w:tcPr>
            <w:tcW w:w="9016" w:type="dxa"/>
            <w:shd w:val="clear" w:color="auto" w:fill="auto"/>
          </w:tcPr>
          <w:p w14:paraId="60A766B3" w14:textId="77777777" w:rsidR="00943448" w:rsidRPr="00E85D00" w:rsidRDefault="00567929">
            <w:pPr>
              <w:rPr>
                <w:rFonts w:eastAsia="Times New Roman" w:cs="Times New Roman"/>
                <w:sz w:val="24"/>
                <w:szCs w:val="24"/>
              </w:rPr>
            </w:pPr>
            <w:r w:rsidRPr="00E85D00">
              <w:rPr>
                <w:noProof/>
                <w:lang w:val="en-GB"/>
              </w:rPr>
              <w:lastRenderedPageBreak/>
              <w:drawing>
                <wp:anchor distT="0" distB="0" distL="114300" distR="114300" simplePos="0" relativeHeight="251658240" behindDoc="0" locked="0" layoutInCell="1" hidden="0" allowOverlap="1" wp14:anchorId="48F1454C" wp14:editId="6AFC40E2">
                  <wp:simplePos x="0" y="0"/>
                  <wp:positionH relativeFrom="column">
                    <wp:posOffset>194555</wp:posOffset>
                  </wp:positionH>
                  <wp:positionV relativeFrom="paragraph">
                    <wp:posOffset>197312</wp:posOffset>
                  </wp:positionV>
                  <wp:extent cx="5342400" cy="1623600"/>
                  <wp:effectExtent l="0" t="0" r="0" b="0"/>
                  <wp:wrapSquare wrapText="bothSides" distT="0" distB="0" distL="114300" distR="114300"/>
                  <wp:docPr id="1" name="image1.jpg" descr="scheme creion cap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scheme creion cap 2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2400" cy="162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43448" w:rsidRPr="00E85D00" w14:paraId="556EC13C" w14:textId="77777777">
        <w:tc>
          <w:tcPr>
            <w:tcW w:w="9016" w:type="dxa"/>
            <w:shd w:val="clear" w:color="auto" w:fill="auto"/>
          </w:tcPr>
          <w:p w14:paraId="72522BFF" w14:textId="65D9B800" w:rsidR="00943448" w:rsidRPr="00E85D00" w:rsidRDefault="00567929" w:rsidP="008A32B4">
            <w:pPr>
              <w:pStyle w:val="Caption"/>
            </w:pPr>
            <w:r w:rsidRPr="00E85D00">
              <w:rPr>
                <w:b/>
              </w:rPr>
              <w:t>Fig. 1.</w:t>
            </w:r>
            <w:r w:rsidRPr="00E85D00">
              <w:t xml:space="preserve"> Vă recomandăm să insera</w:t>
            </w:r>
            <w:r w:rsidR="00325B35">
              <w:t>ț</w:t>
            </w:r>
            <w:r w:rsidRPr="00E85D00">
              <w:t xml:space="preserve">i imaginile în tabele pentru a evita deplasarea. </w:t>
            </w:r>
            <w:r w:rsidR="008A32B4">
              <w:t>Legenda</w:t>
            </w:r>
            <w:r w:rsidRPr="00E85D00">
              <w:t xml:space="preserve"> va fi scris</w:t>
            </w:r>
            <w:r w:rsidR="008A32B4">
              <w:t>ă</w:t>
            </w:r>
            <w:r w:rsidRPr="00E85D00">
              <w:t xml:space="preserve"> într-un rând diferit, ca în acest exemplu (este obligatoriu să scrie</w:t>
            </w:r>
            <w:r w:rsidR="00325B35">
              <w:t>ț</w:t>
            </w:r>
            <w:r w:rsidRPr="00E85D00">
              <w:t xml:space="preserve">i câteva cuvinte despre figură). Liniile tabelului vor </w:t>
            </w:r>
            <w:r w:rsidR="00AC126E" w:rsidRPr="00E85D00">
              <w:t>fi</w:t>
            </w:r>
            <w:r w:rsidRPr="00E85D00">
              <w:t xml:space="preserve"> a</w:t>
            </w:r>
            <w:r w:rsidR="00751051" w:rsidRPr="00E85D00">
              <w:t>s</w:t>
            </w:r>
            <w:r w:rsidRPr="00E85D00">
              <w:t xml:space="preserve">cunse în final. Toate imaginile vor fi numerotate ca în acest </w:t>
            </w:r>
            <w:r w:rsidR="00E85D00">
              <w:t>ș</w:t>
            </w:r>
            <w:r w:rsidRPr="00E85D00">
              <w:t xml:space="preserve">ablon </w:t>
            </w:r>
            <w:r w:rsidR="00E85D00">
              <w:t>ș</w:t>
            </w:r>
            <w:r w:rsidRPr="00E85D00">
              <w:t>i vor fi men</w:t>
            </w:r>
            <w:r w:rsidR="00325B35">
              <w:t>ț</w:t>
            </w:r>
            <w:r w:rsidRPr="00E85D00">
              <w:t>ionate în textul principal. De asemenea, indica</w:t>
            </w:r>
            <w:r w:rsidR="00325B35">
              <w:t>ț</w:t>
            </w:r>
            <w:r w:rsidRPr="00E85D00">
              <w:t xml:space="preserve">i (c) </w:t>
            </w:r>
            <w:r w:rsidR="00E85D00">
              <w:t>ș</w:t>
            </w:r>
            <w:r w:rsidRPr="00E85D00">
              <w:t>i / sau sursa imaginii</w:t>
            </w:r>
            <w:r w:rsidR="00113678" w:rsidRPr="00E85D00">
              <w:t xml:space="preserve"> aici</w:t>
            </w:r>
            <w:r w:rsidRPr="00E85D00">
              <w:t>.</w:t>
            </w:r>
            <w:r w:rsidR="00D16835" w:rsidRPr="00E85D00">
              <w:t xml:space="preserve"> </w:t>
            </w:r>
            <w:r w:rsidR="008A32B4">
              <w:t>Acesta este un e</w:t>
            </w:r>
            <w:r w:rsidR="00D16835" w:rsidRPr="00E85D00">
              <w:t xml:space="preserve">xemplu de text utilizat pentru </w:t>
            </w:r>
            <w:r w:rsidR="008A32B4">
              <w:t xml:space="preserve">descrierea </w:t>
            </w:r>
            <w:r w:rsidR="00D16835" w:rsidRPr="00E85D00">
              <w:t>imagin</w:t>
            </w:r>
            <w:r w:rsidR="008A32B4">
              <w:t>i</w:t>
            </w:r>
            <w:r w:rsidR="00D16835" w:rsidRPr="00E85D00">
              <w:t xml:space="preserve">i – stil </w:t>
            </w:r>
            <w:r w:rsidRPr="00E85D00">
              <w:rPr>
                <w:b/>
              </w:rPr>
              <w:t>Legendă (Caption)</w:t>
            </w:r>
            <w:r w:rsidR="00D16835" w:rsidRPr="00E85D00">
              <w:t>, Calibri light 10pt, spa</w:t>
            </w:r>
            <w:r w:rsidR="00325B35">
              <w:t>ț</w:t>
            </w:r>
            <w:r w:rsidR="00D16835" w:rsidRPr="00E85D00">
              <w:t xml:space="preserve">iere 0pt înainte </w:t>
            </w:r>
            <w:r w:rsidR="00E85D00">
              <w:t>ș</w:t>
            </w:r>
            <w:r w:rsidR="00D16835" w:rsidRPr="00E85D00">
              <w:t>i 12pt după paragraf.</w:t>
            </w:r>
          </w:p>
        </w:tc>
      </w:tr>
    </w:tbl>
    <w:p w14:paraId="14F7EE58" w14:textId="77777777" w:rsidR="00113678" w:rsidRPr="00E85D00" w:rsidRDefault="00113678">
      <w:pPr>
        <w:rPr>
          <w:sz w:val="24"/>
          <w:szCs w:val="24"/>
        </w:rPr>
      </w:pPr>
    </w:p>
    <w:p w14:paraId="067F6DC1" w14:textId="2981F1B2" w:rsidR="00943448" w:rsidRPr="00E85D00" w:rsidRDefault="00567929" w:rsidP="00D16835">
      <w:r w:rsidRPr="00E85D00">
        <w:t>Tabelele v</w:t>
      </w:r>
      <w:r w:rsidR="00D16835" w:rsidRPr="00E85D00">
        <w:t xml:space="preserve">or fi </w:t>
      </w:r>
      <w:r w:rsidR="00E85D00">
        <w:t>ș</w:t>
      </w:r>
      <w:r w:rsidR="00D16835" w:rsidRPr="00E85D00">
        <w:t>i ele numerotate (Tabel</w:t>
      </w:r>
      <w:r w:rsidRPr="00E85D00">
        <w:t xml:space="preserve"> 1, 2 etc.) </w:t>
      </w:r>
      <w:r w:rsidR="00E85D00">
        <w:t>ș</w:t>
      </w:r>
      <w:r w:rsidRPr="00E85D00">
        <w:t xml:space="preserve">i vor avea </w:t>
      </w:r>
      <w:r w:rsidR="00D16835" w:rsidRPr="00E85D00">
        <w:t>trimitere</w:t>
      </w:r>
      <w:r w:rsidRPr="00E85D00">
        <w:t xml:space="preserve"> în text utilizând Tab</w:t>
      </w:r>
      <w:r w:rsidR="00D16835" w:rsidRPr="00E85D00">
        <w:t>el</w:t>
      </w:r>
      <w:r w:rsidRPr="00E85D00">
        <w:t xml:space="preserve"> 1 etc. Ve</w:t>
      </w:r>
      <w:r w:rsidR="00325B35">
        <w:t>ț</w:t>
      </w:r>
      <w:r w:rsidRPr="00E85D00">
        <w:t>i folosi acela</w:t>
      </w:r>
      <w:r w:rsidR="00E85D00">
        <w:t>ș</w:t>
      </w:r>
      <w:r w:rsidRPr="00E85D00">
        <w:t xml:space="preserve">i stil de </w:t>
      </w:r>
      <w:r w:rsidR="008A32B4">
        <w:t>intitulare a tabelului</w:t>
      </w:r>
      <w:r w:rsidRPr="00E85D00">
        <w:t xml:space="preserve"> ca la imagini, dar în acest caz titlul va fi plasat deasupra tabelului.</w:t>
      </w:r>
    </w:p>
    <w:p w14:paraId="61A23909" w14:textId="1218EE09" w:rsidR="00FE06BC" w:rsidRPr="00E85D00" w:rsidRDefault="00FE06BC" w:rsidP="00D16835">
      <w:r w:rsidRPr="00E85D00">
        <w:t>Vă rugăm, atunci când include</w:t>
      </w:r>
      <w:r w:rsidR="00325B35">
        <w:t>ț</w:t>
      </w:r>
      <w:r w:rsidRPr="00E85D00">
        <w:t>i tabele, să ave</w:t>
      </w:r>
      <w:r w:rsidR="00325B35">
        <w:t>ț</w:t>
      </w:r>
      <w:r w:rsidRPr="00E85D00">
        <w:t xml:space="preserve">i în vedere </w:t>
      </w:r>
      <w:r w:rsidR="007301A1" w:rsidRPr="00E85D00">
        <w:t>lizibilitatea acestora în condi</w:t>
      </w:r>
      <w:r w:rsidR="00325B35">
        <w:t>ț</w:t>
      </w:r>
      <w:r w:rsidR="007301A1" w:rsidRPr="00E85D00">
        <w:t>iile în care</w:t>
      </w:r>
      <w:r w:rsidRPr="00E85D00">
        <w:t xml:space="preserve"> paginarea finală a revistei se face pe două coloane bilingve</w:t>
      </w:r>
      <w:r w:rsidR="007301A1" w:rsidRPr="00E85D00">
        <w:t>.</w:t>
      </w:r>
    </w:p>
    <w:p w14:paraId="277309C1" w14:textId="78009B3F" w:rsidR="00F31F28" w:rsidRPr="00E85D00" w:rsidRDefault="00F31F28" w:rsidP="00D16835">
      <w:r w:rsidRPr="00E85D00">
        <w:t>Înainte de a trimite articolul vă rugăm să dezactiva</w:t>
      </w:r>
      <w:r w:rsidR="00325B35">
        <w:t>ț</w:t>
      </w:r>
      <w:r w:rsidRPr="00E85D00">
        <w:t>i coduri (dacă utiliza</w:t>
      </w:r>
      <w:r w:rsidR="00325B35">
        <w:t>ț</w:t>
      </w:r>
      <w:r w:rsidRPr="00E85D00">
        <w:t xml:space="preserve">i </w:t>
      </w:r>
      <w:r w:rsidRPr="00E85D00">
        <w:rPr>
          <w:i/>
        </w:rPr>
        <w:t>add-on</w:t>
      </w:r>
      <w:r w:rsidRPr="00E85D00">
        <w:t xml:space="preserve">-uri precum Zotero) </w:t>
      </w:r>
      <w:r w:rsidR="00E85D00">
        <w:t>ș</w:t>
      </w:r>
      <w:r w:rsidRPr="00E85D00">
        <w:t xml:space="preserve">i </w:t>
      </w:r>
      <w:r w:rsidRPr="00E85D00">
        <w:rPr>
          <w:i/>
        </w:rPr>
        <w:t>hyperlink</w:t>
      </w:r>
      <w:r w:rsidR="007301A1" w:rsidRPr="00E85D00">
        <w:t>-urile (click dreapta</w:t>
      </w:r>
      <w:r w:rsidRPr="00E85D00">
        <w:t xml:space="preserve"> </w:t>
      </w:r>
      <w:r w:rsidR="007301A1" w:rsidRPr="00E85D00">
        <w:t>&lt;</w:t>
      </w:r>
      <w:r w:rsidRPr="00E85D00">
        <w:t>Remove hyperlink</w:t>
      </w:r>
      <w:r w:rsidR="007301A1" w:rsidRPr="00E85D00">
        <w:t>&gt;</w:t>
      </w:r>
      <w:r w:rsidRPr="00E85D00">
        <w:t>).</w:t>
      </w:r>
    </w:p>
    <w:p w14:paraId="0349F1C8" w14:textId="77777777" w:rsidR="00943448" w:rsidRPr="00E85D00" w:rsidRDefault="00567929">
      <w:pPr>
        <w:pStyle w:val="Heading1"/>
      </w:pPr>
      <w:r w:rsidRPr="00E85D00">
        <w:t>Concluzii</w:t>
      </w:r>
    </w:p>
    <w:p w14:paraId="46CD2FC4" w14:textId="0231AE99" w:rsidR="00943448" w:rsidRPr="00E85D00" w:rsidRDefault="00567929" w:rsidP="005C2FCD">
      <w:r w:rsidRPr="00E85D00">
        <w:t>Pute</w:t>
      </w:r>
      <w:r w:rsidR="00325B35">
        <w:t>ț</w:t>
      </w:r>
      <w:r w:rsidRPr="00E85D00">
        <w:t>i utiliza oricâte sec</w:t>
      </w:r>
      <w:r w:rsidR="00325B35">
        <w:t>ț</w:t>
      </w:r>
      <w:r w:rsidRPr="00E85D00">
        <w:t xml:space="preserve">iuni </w:t>
      </w:r>
      <w:r w:rsidR="00E85D00">
        <w:t>ș</w:t>
      </w:r>
      <w:r w:rsidRPr="00E85D00">
        <w:t>i subsec</w:t>
      </w:r>
      <w:r w:rsidR="00325B35">
        <w:t>ț</w:t>
      </w:r>
      <w:r w:rsidRPr="00E85D00">
        <w:t>iuni considera</w:t>
      </w:r>
      <w:r w:rsidR="00325B35">
        <w:t>ț</w:t>
      </w:r>
      <w:r w:rsidRPr="00E85D00">
        <w:t>i necesare.</w:t>
      </w:r>
    </w:p>
    <w:p w14:paraId="48AE4F31" w14:textId="74D64722" w:rsidR="00943448" w:rsidRPr="00E85D00" w:rsidRDefault="00567929" w:rsidP="00D16835">
      <w:r w:rsidRPr="00E85D00">
        <w:t>Eviden</w:t>
      </w:r>
      <w:r w:rsidR="00325B35">
        <w:t>ț</w:t>
      </w:r>
      <w:r w:rsidRPr="00E85D00">
        <w:t>ierea unor concluzii finale</w:t>
      </w:r>
      <w:r w:rsidR="007301A1" w:rsidRPr="00E85D00">
        <w:t>, suficient de extinse,</w:t>
      </w:r>
      <w:r w:rsidRPr="00E85D00">
        <w:t xml:space="preserve"> este necesară. Se recomandă să vă întoarce</w:t>
      </w:r>
      <w:r w:rsidR="00325B35">
        <w:t>ț</w:t>
      </w:r>
      <w:r w:rsidRPr="00E85D00">
        <w:t>i la câteva dintre referin</w:t>
      </w:r>
      <w:r w:rsidR="00325B35">
        <w:t>ț</w:t>
      </w:r>
      <w:r w:rsidRPr="00E85D00">
        <w:t>ele pe care le-a</w:t>
      </w:r>
      <w:r w:rsidR="00325B35">
        <w:t>ț</w:t>
      </w:r>
      <w:r w:rsidRPr="00E85D00">
        <w:t xml:space="preserve">i utilizat în introducere </w:t>
      </w:r>
      <w:r w:rsidR="00E85D00">
        <w:t>ș</w:t>
      </w:r>
      <w:r w:rsidRPr="00E85D00">
        <w:t>i să vă prezenta</w:t>
      </w:r>
      <w:r w:rsidR="00325B35">
        <w:t>ț</w:t>
      </w:r>
      <w:r w:rsidRPr="00E85D00">
        <w:t xml:space="preserve">i rezultatele </w:t>
      </w:r>
      <w:r w:rsidR="00E85D00">
        <w:t>ș</w:t>
      </w:r>
      <w:r w:rsidRPr="00E85D00">
        <w:t>i concluziile critic, legate de această bază teoretică.</w:t>
      </w:r>
    </w:p>
    <w:p w14:paraId="6220E53D" w14:textId="1F9CFF1D" w:rsidR="007301A1" w:rsidRPr="00B20A0D" w:rsidRDefault="007301A1" w:rsidP="00D16835">
      <w:r w:rsidRPr="00E85D00">
        <w:t>Pute</w:t>
      </w:r>
      <w:r w:rsidR="00325B35">
        <w:t>ț</w:t>
      </w:r>
      <w:r w:rsidRPr="00E85D00">
        <w:t xml:space="preserve">i adăuga </w:t>
      </w:r>
      <w:r w:rsidRPr="00B20A0D">
        <w:t>considera</w:t>
      </w:r>
      <w:r w:rsidR="00325B35" w:rsidRPr="00B20A0D">
        <w:t>ț</w:t>
      </w:r>
      <w:r w:rsidRPr="00B20A0D">
        <w:t xml:space="preserve">ii asupra rezultatelor înregistrate, precum </w:t>
      </w:r>
      <w:r w:rsidR="00E85D00" w:rsidRPr="00B20A0D">
        <w:t>ș</w:t>
      </w:r>
      <w:r w:rsidRPr="00B20A0D">
        <w:t>i formula baza unor discu</w:t>
      </w:r>
      <w:r w:rsidR="00325B35" w:rsidRPr="00B20A0D">
        <w:t>ț</w:t>
      </w:r>
      <w:r w:rsidRPr="00B20A0D">
        <w:t>ii ulterioare.</w:t>
      </w:r>
    </w:p>
    <w:p w14:paraId="23073838" w14:textId="2FE7715B" w:rsidR="00943448" w:rsidRPr="00B20A0D" w:rsidRDefault="00567929" w:rsidP="00D16835">
      <w:r w:rsidRPr="00B20A0D">
        <w:t>Fi</w:t>
      </w:r>
      <w:r w:rsidR="00E85D00" w:rsidRPr="00B20A0D">
        <w:t>ș</w:t>
      </w:r>
      <w:r w:rsidRPr="00B20A0D">
        <w:t xml:space="preserve">ierele vor fi salvate astfel: </w:t>
      </w:r>
      <w:r w:rsidRPr="00B20A0D">
        <w:rPr>
          <w:b/>
          <w:i/>
        </w:rPr>
        <w:t>Nume</w:t>
      </w:r>
      <w:r w:rsidR="00513AC6" w:rsidRPr="00B20A0D">
        <w:rPr>
          <w:b/>
          <w:i/>
        </w:rPr>
        <w:t xml:space="preserve"> autor principal</w:t>
      </w:r>
      <w:r w:rsidRPr="00B20A0D">
        <w:rPr>
          <w:b/>
          <w:i/>
        </w:rPr>
        <w:t>_</w:t>
      </w:r>
      <w:r w:rsidR="005C2FCD" w:rsidRPr="00B20A0D">
        <w:rPr>
          <w:b/>
          <w:i/>
        </w:rPr>
        <w:t>Initiala prenume</w:t>
      </w:r>
      <w:r w:rsidRPr="00B20A0D">
        <w:rPr>
          <w:b/>
          <w:i/>
        </w:rPr>
        <w:t>_titlu</w:t>
      </w:r>
      <w:r w:rsidR="00AC126E" w:rsidRPr="00B20A0D">
        <w:rPr>
          <w:b/>
          <w:i/>
        </w:rPr>
        <w:t xml:space="preserve"> </w:t>
      </w:r>
      <w:r w:rsidRPr="00B20A0D">
        <w:rPr>
          <w:b/>
          <w:i/>
        </w:rPr>
        <w:t>scurt.doc</w:t>
      </w:r>
      <w:r w:rsidRPr="00B20A0D">
        <w:t xml:space="preserve"> sau </w:t>
      </w:r>
      <w:r w:rsidRPr="00B20A0D">
        <w:rPr>
          <w:b/>
          <w:i/>
        </w:rPr>
        <w:t>.docx</w:t>
      </w:r>
      <w:r w:rsidR="00513AC6" w:rsidRPr="00B20A0D">
        <w:t xml:space="preserve"> </w:t>
      </w:r>
      <w:r w:rsidR="00E85D00" w:rsidRPr="00B20A0D">
        <w:t>ș</w:t>
      </w:r>
      <w:r w:rsidRPr="00B20A0D">
        <w:t xml:space="preserve">i vor fi trimise </w:t>
      </w:r>
      <w:r w:rsidR="00E85D00" w:rsidRPr="00B20A0D">
        <w:t>ș</w:t>
      </w:r>
      <w:r w:rsidRPr="00B20A0D">
        <w:t>i în format de tip .pdf.</w:t>
      </w:r>
      <w:r w:rsidR="005C2FCD" w:rsidRPr="00B20A0D">
        <w:t xml:space="preserve"> Vă rugăm ca denumirea fi</w:t>
      </w:r>
      <w:r w:rsidR="00E85D00" w:rsidRPr="00B20A0D">
        <w:t>ș</w:t>
      </w:r>
      <w:r w:rsidR="005C2FCD" w:rsidRPr="00B20A0D">
        <w:t>ierului să nu depă</w:t>
      </w:r>
      <w:r w:rsidR="00E85D00" w:rsidRPr="00B20A0D">
        <w:t>ș</w:t>
      </w:r>
      <w:r w:rsidR="005C2FCD" w:rsidRPr="00B20A0D">
        <w:t>ească 50 de caractere cu spa</w:t>
      </w:r>
      <w:r w:rsidR="00325B35" w:rsidRPr="00B20A0D">
        <w:t>ț</w:t>
      </w:r>
      <w:r w:rsidR="005C2FCD" w:rsidRPr="00B20A0D">
        <w:t xml:space="preserve">ii. </w:t>
      </w:r>
      <w:r w:rsidR="00513AC6" w:rsidRPr="00B20A0D">
        <w:t>Imaginile vor fi trimise și separat, salvate la rezoluție de 300dpi, CMYK.</w:t>
      </w:r>
    </w:p>
    <w:p w14:paraId="3100546D" w14:textId="23D434B1" w:rsidR="00943448" w:rsidRPr="00E85D00" w:rsidRDefault="00567929">
      <w:pPr>
        <w:pStyle w:val="Heading1"/>
      </w:pPr>
      <w:r w:rsidRPr="00E85D00">
        <w:t>Referin</w:t>
      </w:r>
      <w:r w:rsidR="00325B35">
        <w:t>ț</w:t>
      </w:r>
      <w:r w:rsidRPr="00E85D00">
        <w:t>e</w:t>
      </w:r>
    </w:p>
    <w:p w14:paraId="0618DD04" w14:textId="77777777" w:rsidR="00513AC6" w:rsidRPr="00B20A0D" w:rsidRDefault="00513AC6" w:rsidP="00513AC6">
      <w:r w:rsidRPr="00E85D00">
        <w:t>Pentru configurarea sec</w:t>
      </w:r>
      <w:r>
        <w:t>ț</w:t>
      </w:r>
      <w:r w:rsidRPr="00E85D00">
        <w:t>iunii de referin</w:t>
      </w:r>
      <w:r>
        <w:t>ț</w:t>
      </w:r>
      <w:r w:rsidRPr="00E85D00">
        <w:t>e, pentru a organiza aceste informa</w:t>
      </w:r>
      <w:r>
        <w:t>ț</w:t>
      </w:r>
      <w:r w:rsidRPr="00E85D00">
        <w:t xml:space="preserve">ii corect </w:t>
      </w:r>
      <w:r>
        <w:t>ș</w:t>
      </w:r>
      <w:r w:rsidRPr="00E85D00">
        <w:t>i a oferi o citire facilă a citatelor de-a lungul articolului, vă recomandăm să utiliza</w:t>
      </w:r>
      <w:r>
        <w:t>ț</w:t>
      </w:r>
      <w:r w:rsidRPr="00E85D00">
        <w:t xml:space="preserve">i </w:t>
      </w:r>
      <w:r w:rsidRPr="00E85D00">
        <w:rPr>
          <w:i/>
        </w:rPr>
        <w:t>add-on</w:t>
      </w:r>
      <w:r w:rsidRPr="00E85D00">
        <w:t>-uri precum Zotero (stilul APA – American Psychological Association, edi</w:t>
      </w:r>
      <w:r>
        <w:t>ț</w:t>
      </w:r>
      <w:r w:rsidRPr="00E85D00">
        <w:t>ia a 7</w:t>
      </w:r>
      <w:r>
        <w:t>-</w:t>
      </w:r>
      <w:r w:rsidRPr="00E85D00">
        <w:t>a). În sec</w:t>
      </w:r>
      <w:r>
        <w:t>ț</w:t>
      </w:r>
      <w:r w:rsidRPr="00E85D00">
        <w:t>iunea de referin</w:t>
      </w:r>
      <w:r>
        <w:t>ț</w:t>
      </w:r>
      <w:r w:rsidRPr="00E85D00">
        <w:t>e nu va fi inclus niciun titlu/autor care nu apare men</w:t>
      </w:r>
      <w:r>
        <w:t>ț</w:t>
      </w:r>
      <w:r w:rsidRPr="00E85D00">
        <w:t>ionat în textul principal. Sec</w:t>
      </w:r>
      <w:r>
        <w:t>ț</w:t>
      </w:r>
      <w:r w:rsidRPr="00E85D00">
        <w:t>iunea de referin</w:t>
      </w:r>
      <w:r>
        <w:t>ț</w:t>
      </w:r>
      <w:r w:rsidRPr="00E85D00">
        <w:t xml:space="preserve">e va cuprinde inclusiv </w:t>
      </w:r>
      <w:r w:rsidRPr="00B20A0D">
        <w:t xml:space="preserve">referințele web, filme etc., toate scrise corespunzător stilului APA. Se va acorda atenție maximă scrierii corecte și complete a referințelor. </w:t>
      </w:r>
    </w:p>
    <w:p w14:paraId="43871F2E" w14:textId="6DDA325D" w:rsidR="00BB7A32" w:rsidRPr="00B20A0D" w:rsidRDefault="00513AC6" w:rsidP="00513AC6">
      <w:r w:rsidRPr="00B20A0D">
        <w:t>Lista de referințe va fi una singură pentru ambele versiuni ale articolului – în limba română și limba engleză. Va cuprinde, deci, inclusiv titluri care apar într-o singură versiune, cum se poate întâmpla, de exemplu, în cazul referințelor de tip carte publicate în limba engleză dar care au și traducere oficială în limba română.</w:t>
      </w:r>
    </w:p>
    <w:p w14:paraId="499E8E53" w14:textId="4806BCA6" w:rsidR="00BB7A32" w:rsidRPr="00B20A0D" w:rsidRDefault="00513AC6" w:rsidP="00513AC6">
      <w:r w:rsidRPr="00B20A0D">
        <w:lastRenderedPageBreak/>
        <w:t>Mai jos sunt câteva exemple de redactare a referințelor conform stilului de citare APA.</w:t>
      </w:r>
    </w:p>
    <w:p w14:paraId="0482EE51" w14:textId="77777777" w:rsidR="00BB7A32" w:rsidRDefault="00BB7A32" w:rsidP="005C2FCD">
      <w:pPr>
        <w:pStyle w:val="Bibliography"/>
      </w:pPr>
    </w:p>
    <w:p w14:paraId="74B3AF8A" w14:textId="05D09349" w:rsidR="00943448" w:rsidRPr="00E85D00" w:rsidRDefault="00567929" w:rsidP="005C2FCD">
      <w:pPr>
        <w:pStyle w:val="Bibliography"/>
      </w:pPr>
      <w:r w:rsidRPr="00E85D00">
        <w:t xml:space="preserve">Bachelard, G. (2003). </w:t>
      </w:r>
      <w:r w:rsidRPr="00E85D00">
        <w:rPr>
          <w:i/>
        </w:rPr>
        <w:t>Poetica spa</w:t>
      </w:r>
      <w:r w:rsidR="00325B35">
        <w:rPr>
          <w:i/>
        </w:rPr>
        <w:t>ț</w:t>
      </w:r>
      <w:r w:rsidRPr="00E85D00">
        <w:rPr>
          <w:i/>
        </w:rPr>
        <w:t>iului</w:t>
      </w:r>
      <w:r w:rsidRPr="00E85D00">
        <w:t>. (I. Bădescu, Trans.). Pite</w:t>
      </w:r>
      <w:r w:rsidR="00E85D00">
        <w:t>ș</w:t>
      </w:r>
      <w:r w:rsidRPr="00E85D00">
        <w:t>ti</w:t>
      </w:r>
      <w:r w:rsidR="00513AC6">
        <w:t>.</w:t>
      </w:r>
      <w:r w:rsidRPr="00E85D00">
        <w:t xml:space="preserve"> Paralela 45.</w:t>
      </w:r>
    </w:p>
    <w:p w14:paraId="2C622816" w14:textId="77777777" w:rsidR="00943448" w:rsidRPr="00E85D00" w:rsidRDefault="00567929" w:rsidP="005C2FCD">
      <w:pPr>
        <w:pStyle w:val="Bibliography"/>
      </w:pPr>
      <w:r w:rsidRPr="00E85D00">
        <w:t xml:space="preserve">Hooper-Greenhill, E. (2007). Interpretive Communities, Strategies and Repertoires. In S. Watson (Ed.), </w:t>
      </w:r>
      <w:r w:rsidRPr="00E85D00">
        <w:rPr>
          <w:i/>
        </w:rPr>
        <w:t>Museums and their Communities</w:t>
      </w:r>
      <w:r w:rsidRPr="00E85D00">
        <w:t>. (pp. 76–94). Taylor &amp; Francis e-Library.</w:t>
      </w:r>
    </w:p>
    <w:p w14:paraId="4CA89DA5" w14:textId="29C7C74B" w:rsidR="00943448" w:rsidRPr="00E85D00" w:rsidRDefault="00567929" w:rsidP="005C2FCD">
      <w:pPr>
        <w:pStyle w:val="Bibliography"/>
      </w:pPr>
      <w:r w:rsidRPr="00E85D00">
        <w:t xml:space="preserve">King, P. (2004). </w:t>
      </w:r>
      <w:r w:rsidRPr="00E85D00">
        <w:rPr>
          <w:i/>
        </w:rPr>
        <w:t>Private Dwelling: Contemplating the Use of Housing</w:t>
      </w:r>
      <w:r w:rsidRPr="00E85D00">
        <w:t>. London; New York</w:t>
      </w:r>
      <w:r w:rsidR="00B20A0D">
        <w:t>.</w:t>
      </w:r>
      <w:r w:rsidRPr="00E85D00">
        <w:t xml:space="preserve"> Routledge.</w:t>
      </w:r>
    </w:p>
    <w:p w14:paraId="7BB4B1FB" w14:textId="47C4DCE9" w:rsidR="00943448" w:rsidRPr="00E85D00" w:rsidRDefault="00567929" w:rsidP="005C2FCD">
      <w:pPr>
        <w:pStyle w:val="Bibliography"/>
      </w:pPr>
      <w:r w:rsidRPr="00E85D00">
        <w:t xml:space="preserve">Kossak, F. (2012). Productive exhibitions: looking backwards to go forward. In S. MacLeod, L. H. Hanks, &amp; J. Hale (Eds.), </w:t>
      </w:r>
      <w:r w:rsidRPr="00E85D00">
        <w:rPr>
          <w:i/>
        </w:rPr>
        <w:t>Museum Making: Narratives, Architectures, Exhibitions</w:t>
      </w:r>
      <w:r w:rsidRPr="00E85D00">
        <w:t xml:space="preserve"> (pp. 213–222). London and New York</w:t>
      </w:r>
      <w:r w:rsidR="00B20A0D">
        <w:t>.</w:t>
      </w:r>
      <w:r w:rsidRPr="00E85D00">
        <w:t xml:space="preserve"> Routledge.</w:t>
      </w:r>
    </w:p>
    <w:p w14:paraId="5E1CF1BA" w14:textId="6626DB5F" w:rsidR="00943448" w:rsidRPr="00E85D00" w:rsidRDefault="00567929" w:rsidP="005C2FCD">
      <w:pPr>
        <w:pStyle w:val="Bibliography"/>
      </w:pPr>
      <w:r w:rsidRPr="00E85D00">
        <w:t xml:space="preserve">MacLeod, S. (Ed.). (2005). </w:t>
      </w:r>
      <w:r w:rsidRPr="00E85D00">
        <w:rPr>
          <w:i/>
        </w:rPr>
        <w:t>Reshaping Museum Space: Architecture, Design, Exhibitions</w:t>
      </w:r>
      <w:r w:rsidRPr="00E85D00">
        <w:t>. London and New York</w:t>
      </w:r>
      <w:r w:rsidR="00B20A0D">
        <w:t>.</w:t>
      </w:r>
      <w:r w:rsidRPr="00E85D00">
        <w:t xml:space="preserve"> Taylor &amp; Francis.</w:t>
      </w:r>
    </w:p>
    <w:p w14:paraId="17725D0A" w14:textId="475146B9" w:rsidR="00943448" w:rsidRPr="00E85D00" w:rsidRDefault="00567929" w:rsidP="005C2FCD">
      <w:pPr>
        <w:pStyle w:val="Bibliography"/>
      </w:pPr>
      <w:r w:rsidRPr="00E85D00">
        <w:t xml:space="preserve">Murphet, J. (2004). Postmodernism and space. In S. Connor (Ed.), </w:t>
      </w:r>
      <w:r w:rsidRPr="00E85D00">
        <w:rPr>
          <w:i/>
        </w:rPr>
        <w:t>The Cambridge Companion to Postmodernism</w:t>
      </w:r>
      <w:r w:rsidRPr="00E85D00">
        <w:t xml:space="preserve"> (pp. 116–135). Cambridge, UK</w:t>
      </w:r>
      <w:r w:rsidR="00B20A0D">
        <w:t>.</w:t>
      </w:r>
      <w:r w:rsidRPr="00E85D00">
        <w:t xml:space="preserve"> Cambridge University Press.</w:t>
      </w:r>
    </w:p>
    <w:p w14:paraId="196814C3" w14:textId="77777777" w:rsidR="00943448" w:rsidRPr="00E85D00" w:rsidRDefault="0094344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sectPr w:rsidR="00943448" w:rsidRPr="00E85D0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9219B" w14:textId="77777777" w:rsidR="00D13DD3" w:rsidRDefault="00D13DD3">
      <w:pPr>
        <w:spacing w:after="0"/>
      </w:pPr>
      <w:r>
        <w:separator/>
      </w:r>
    </w:p>
  </w:endnote>
  <w:endnote w:type="continuationSeparator" w:id="0">
    <w:p w14:paraId="3D9C7BA8" w14:textId="77777777" w:rsidR="00D13DD3" w:rsidRDefault="00D13D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F0447" w14:textId="77777777" w:rsidR="00D13DD3" w:rsidRDefault="00D13DD3">
      <w:pPr>
        <w:spacing w:after="0"/>
      </w:pPr>
      <w:r>
        <w:separator/>
      </w:r>
    </w:p>
  </w:footnote>
  <w:footnote w:type="continuationSeparator" w:id="0">
    <w:p w14:paraId="4AF74E55" w14:textId="77777777" w:rsidR="00D13DD3" w:rsidRDefault="00D13DD3">
      <w:pPr>
        <w:spacing w:after="0"/>
      </w:pPr>
      <w:r>
        <w:continuationSeparator/>
      </w:r>
    </w:p>
  </w:footnote>
  <w:footnote w:id="1">
    <w:p w14:paraId="66ED98B0" w14:textId="77777777" w:rsidR="00943448" w:rsidRDefault="00567929" w:rsidP="005C2FCD">
      <w:pPr>
        <w:pStyle w:val="FootnoteText"/>
      </w:pPr>
      <w:r>
        <w:rPr>
          <w:vertAlign w:val="superscript"/>
        </w:rPr>
        <w:footnoteRef/>
      </w:r>
      <w:r>
        <w:t xml:space="preserve"> </w:t>
      </w:r>
      <w:r w:rsidR="00AC126E" w:rsidRPr="00D16835">
        <w:rPr>
          <w:rStyle w:val="FootnoteTextChar"/>
        </w:rPr>
        <w:t>Acknowledgements</w:t>
      </w:r>
      <w:r w:rsidRPr="00D16835">
        <w:rPr>
          <w:rStyle w:val="FootnoteTextChar"/>
        </w:rPr>
        <w:t xml:space="preserve">. Vă rugăm să specificaţi în cazul în care articolul este publicat ca </w:t>
      </w:r>
      <w:r w:rsidR="00AC126E" w:rsidRPr="00D16835">
        <w:rPr>
          <w:rStyle w:val="FootnoteTextChar"/>
        </w:rPr>
        <w:t>urmare a unui proiect finanţat.</w:t>
      </w:r>
    </w:p>
  </w:footnote>
  <w:footnote w:id="2">
    <w:p w14:paraId="44079119" w14:textId="77777777" w:rsidR="00943448" w:rsidRPr="00D16835" w:rsidRDefault="00567929" w:rsidP="005C2FCD">
      <w:pPr>
        <w:pStyle w:val="FootnoteText"/>
      </w:pPr>
      <w:r w:rsidRPr="00D16835">
        <w:rPr>
          <w:vertAlign w:val="superscript"/>
        </w:rPr>
        <w:footnoteRef/>
      </w:r>
      <w:r w:rsidRPr="00D16835">
        <w:t xml:space="preserve"> </w:t>
      </w:r>
      <w:r w:rsidR="00AC126E" w:rsidRPr="00D16835">
        <w:rPr>
          <w:rStyle w:val="FootnoteTextChar"/>
          <w:color w:val="A6A6A6" w:themeColor="background1" w:themeShade="A6"/>
        </w:rPr>
        <w:t>Ţineţi cont de faptul că</w:t>
      </w:r>
      <w:r w:rsidRPr="00D16835">
        <w:rPr>
          <w:rStyle w:val="FootnoteTextChar"/>
          <w:color w:val="A6A6A6" w:themeColor="background1" w:themeShade="A6"/>
        </w:rPr>
        <w:t xml:space="preserve"> orice text </w:t>
      </w:r>
      <w:r w:rsidR="00AC126E" w:rsidRPr="00D16835">
        <w:rPr>
          <w:rStyle w:val="FootnoteTextChar"/>
          <w:color w:val="A6A6A6" w:themeColor="background1" w:themeShade="A6"/>
        </w:rPr>
        <w:t xml:space="preserve">gri </w:t>
      </w:r>
      <w:r w:rsidR="009152A6" w:rsidRPr="00D16835">
        <w:rPr>
          <w:rStyle w:val="FootnoteTextChar"/>
          <w:color w:val="A6A6A6" w:themeColor="background1" w:themeShade="A6"/>
        </w:rPr>
        <w:t xml:space="preserve">şi/sau </w:t>
      </w:r>
      <w:r w:rsidR="00AC126E" w:rsidRPr="00D16835">
        <w:rPr>
          <w:rStyle w:val="FootnoteTextChar"/>
          <w:color w:val="A6A6A6" w:themeColor="background1" w:themeShade="A6"/>
        </w:rPr>
        <w:t>în</w:t>
      </w:r>
      <w:r w:rsidRPr="00D16835">
        <w:rPr>
          <w:rStyle w:val="FootnoteTextChar"/>
          <w:color w:val="A6A6A6" w:themeColor="background1" w:themeShade="A6"/>
        </w:rPr>
        <w:t xml:space="preserve"> paranteze pătrate trebuie/</w:t>
      </w:r>
      <w:r w:rsidR="00AC126E" w:rsidRPr="00D16835">
        <w:rPr>
          <w:rStyle w:val="FootnoteTextChar"/>
          <w:color w:val="A6A6A6" w:themeColor="background1" w:themeShade="A6"/>
        </w:rPr>
        <w:t>va fi șters. Aceste texte</w:t>
      </w:r>
      <w:r w:rsidRPr="00D16835">
        <w:rPr>
          <w:rStyle w:val="FootnoteTextChar"/>
          <w:color w:val="A6A6A6" w:themeColor="background1" w:themeShade="A6"/>
        </w:rPr>
        <w:t xml:space="preserve"> sunt numai pentru informarea dvs.</w:t>
      </w:r>
      <w:r w:rsidR="00D16835" w:rsidRPr="00D16835">
        <w:rPr>
          <w:rStyle w:val="FootnoteTextChar"/>
          <w:color w:val="A6A6A6" w:themeColor="background1" w:themeShade="A6"/>
        </w:rPr>
        <w:t xml:space="preserve"> </w:t>
      </w:r>
      <w:r w:rsidR="00D16835" w:rsidRPr="005C2FCD">
        <w:rPr>
          <w:rStyle w:val="FootnoteTextChar"/>
          <w:color w:val="A6A6A6" w:themeColor="background1" w:themeShade="A6"/>
        </w:rPr>
        <w:t xml:space="preserve">Totodată acesta constituie un exemplu de text scris cu stilul </w:t>
      </w:r>
      <w:r w:rsidRPr="005C2FCD">
        <w:rPr>
          <w:b/>
          <w:color w:val="A6A6A6" w:themeColor="background1" w:themeShade="A6"/>
        </w:rPr>
        <w:t>Text note subsol (Footnote text)</w:t>
      </w:r>
      <w:r w:rsidR="00D16835" w:rsidRPr="005C2FCD">
        <w:rPr>
          <w:b/>
          <w:color w:val="A6A6A6" w:themeColor="background1" w:themeShade="A6"/>
        </w:rPr>
        <w:t xml:space="preserve"> </w:t>
      </w:r>
      <w:r w:rsidR="00D16835" w:rsidRPr="005C2FCD">
        <w:rPr>
          <w:color w:val="A6A6A6" w:themeColor="background1" w:themeShade="A6"/>
        </w:rPr>
        <w:t xml:space="preserve">– Calibri light, 10pt, spațiere 0pt înainte și după paragraf.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C4CD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5671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CE74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1A31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E4C7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FC3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EEA0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05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9E6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2C3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B614DB"/>
    <w:multiLevelType w:val="multilevel"/>
    <w:tmpl w:val="7F6E206C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48"/>
    <w:rsid w:val="000B6C3C"/>
    <w:rsid w:val="000D5922"/>
    <w:rsid w:val="000E574F"/>
    <w:rsid w:val="00113678"/>
    <w:rsid w:val="00157BC5"/>
    <w:rsid w:val="001C132D"/>
    <w:rsid w:val="001D3DD6"/>
    <w:rsid w:val="00211E83"/>
    <w:rsid w:val="002223C5"/>
    <w:rsid w:val="00236A40"/>
    <w:rsid w:val="00273D81"/>
    <w:rsid w:val="00320B7E"/>
    <w:rsid w:val="00325B35"/>
    <w:rsid w:val="003479AB"/>
    <w:rsid w:val="003D526C"/>
    <w:rsid w:val="00425C85"/>
    <w:rsid w:val="00492C35"/>
    <w:rsid w:val="004D15F6"/>
    <w:rsid w:val="004F7BE1"/>
    <w:rsid w:val="00513AC6"/>
    <w:rsid w:val="005608EA"/>
    <w:rsid w:val="00567929"/>
    <w:rsid w:val="00575E07"/>
    <w:rsid w:val="005C2FCD"/>
    <w:rsid w:val="00602C80"/>
    <w:rsid w:val="006715BA"/>
    <w:rsid w:val="00684E67"/>
    <w:rsid w:val="00687CF2"/>
    <w:rsid w:val="006A66AA"/>
    <w:rsid w:val="006E239D"/>
    <w:rsid w:val="006E4246"/>
    <w:rsid w:val="0071791B"/>
    <w:rsid w:val="007301A1"/>
    <w:rsid w:val="00751051"/>
    <w:rsid w:val="00757000"/>
    <w:rsid w:val="007A569D"/>
    <w:rsid w:val="007C35B3"/>
    <w:rsid w:val="0083025C"/>
    <w:rsid w:val="00832550"/>
    <w:rsid w:val="00863994"/>
    <w:rsid w:val="008A32B4"/>
    <w:rsid w:val="008D0D73"/>
    <w:rsid w:val="009152A6"/>
    <w:rsid w:val="00943448"/>
    <w:rsid w:val="00983068"/>
    <w:rsid w:val="0098623D"/>
    <w:rsid w:val="009F3F20"/>
    <w:rsid w:val="009F6D1C"/>
    <w:rsid w:val="00A7741D"/>
    <w:rsid w:val="00AB5E08"/>
    <w:rsid w:val="00AC126E"/>
    <w:rsid w:val="00AE6624"/>
    <w:rsid w:val="00B20A0D"/>
    <w:rsid w:val="00B74FB7"/>
    <w:rsid w:val="00BB69EC"/>
    <w:rsid w:val="00BB7A32"/>
    <w:rsid w:val="00C250AF"/>
    <w:rsid w:val="00C31958"/>
    <w:rsid w:val="00C37595"/>
    <w:rsid w:val="00C5337E"/>
    <w:rsid w:val="00C84726"/>
    <w:rsid w:val="00C873BF"/>
    <w:rsid w:val="00CD2C95"/>
    <w:rsid w:val="00CD455B"/>
    <w:rsid w:val="00D13DD3"/>
    <w:rsid w:val="00D16835"/>
    <w:rsid w:val="00DD3FEB"/>
    <w:rsid w:val="00DF683A"/>
    <w:rsid w:val="00E02E03"/>
    <w:rsid w:val="00E45C7A"/>
    <w:rsid w:val="00E85D00"/>
    <w:rsid w:val="00E92010"/>
    <w:rsid w:val="00F16B07"/>
    <w:rsid w:val="00F31BCF"/>
    <w:rsid w:val="00F31F28"/>
    <w:rsid w:val="00F3477C"/>
    <w:rsid w:val="00F36675"/>
    <w:rsid w:val="00F5580C"/>
    <w:rsid w:val="00F9323B"/>
    <w:rsid w:val="00FE06BC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5E151"/>
  <w15:docId w15:val="{D50B6120-615C-45E4-8F0C-DA7609AF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widowControl w:val="0"/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337E"/>
    <w:rPr>
      <w:rFonts w:ascii="Calibri Light" w:hAnsi="Calibri Light"/>
    </w:rPr>
  </w:style>
  <w:style w:type="paragraph" w:styleId="Heading1">
    <w:name w:val="heading 1"/>
    <w:basedOn w:val="Normal"/>
    <w:next w:val="Normal"/>
    <w:rsid w:val="00832550"/>
    <w:pPr>
      <w:keepNext/>
      <w:keepLines/>
      <w:spacing w:before="240"/>
      <w:jc w:val="left"/>
      <w:outlineLvl w:val="0"/>
    </w:pPr>
    <w:rPr>
      <w:b/>
      <w:sz w:val="24"/>
      <w:szCs w:val="28"/>
    </w:rPr>
  </w:style>
  <w:style w:type="paragraph" w:styleId="Heading2">
    <w:name w:val="heading 2"/>
    <w:basedOn w:val="Normal"/>
    <w:next w:val="Normal"/>
    <w:rsid w:val="002223C5"/>
    <w:pPr>
      <w:spacing w:before="120"/>
      <w:ind w:left="567"/>
      <w:jc w:val="left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rsid w:val="00E02E03"/>
    <w:pPr>
      <w:spacing w:before="240"/>
      <w:ind w:left="1134"/>
      <w:outlineLvl w:val="2"/>
    </w:pPr>
    <w:rPr>
      <w:b/>
      <w:szCs w:val="24"/>
    </w:rPr>
  </w:style>
  <w:style w:type="paragraph" w:styleId="Heading4">
    <w:name w:val="heading 4"/>
    <w:basedOn w:val="Normal"/>
    <w:next w:val="Normal"/>
    <w:pPr>
      <w:spacing w:before="120"/>
      <w:ind w:left="851"/>
      <w:outlineLvl w:val="3"/>
    </w:pPr>
    <w:rPr>
      <w:i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32550"/>
    <w:pPr>
      <w:keepNext/>
      <w:keepLines/>
      <w:spacing w:after="0"/>
      <w:jc w:val="left"/>
    </w:pPr>
    <w:rPr>
      <w:b/>
      <w:smallCaps/>
      <w:sz w:val="32"/>
      <w:szCs w:val="36"/>
    </w:rPr>
  </w:style>
  <w:style w:type="paragraph" w:styleId="Subtitle">
    <w:name w:val="Subtitle"/>
    <w:basedOn w:val="Heading1"/>
    <w:next w:val="Normal"/>
    <w:rsid w:val="00832550"/>
    <w:pPr>
      <w:spacing w:before="0" w:after="360"/>
    </w:pPr>
    <w:rPr>
      <w:rFonts w:cstheme="majorHAnsi"/>
      <w:sz w:val="28"/>
      <w:szCs w:val="24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31F28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687CF2"/>
    <w:pPr>
      <w:pBdr>
        <w:top w:val="nil"/>
        <w:left w:val="nil"/>
        <w:bottom w:val="nil"/>
        <w:right w:val="nil"/>
        <w:between w:val="nil"/>
      </w:pBdr>
      <w:spacing w:before="240" w:after="240"/>
      <w:ind w:left="851"/>
    </w:pPr>
    <w:rPr>
      <w:color w:val="40404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87CF2"/>
    <w:rPr>
      <w:rFonts w:ascii="Calibri Light" w:hAnsi="Calibri Light"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16835"/>
    <w:pPr>
      <w:pBdr>
        <w:top w:val="nil"/>
        <w:left w:val="nil"/>
        <w:bottom w:val="nil"/>
        <w:right w:val="nil"/>
        <w:between w:val="nil"/>
      </w:pBdr>
      <w:spacing w:after="240"/>
    </w:pPr>
    <w:rPr>
      <w:color w:val="000000"/>
      <w:sz w:val="20"/>
      <w:szCs w:val="20"/>
    </w:rPr>
  </w:style>
  <w:style w:type="paragraph" w:styleId="FootnoteText">
    <w:name w:val="footnote text"/>
    <w:basedOn w:val="Caption"/>
    <w:link w:val="FootnoteTextChar"/>
    <w:uiPriority w:val="99"/>
    <w:unhideWhenUsed/>
    <w:rsid w:val="005C2FCD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5C2FCD"/>
    <w:rPr>
      <w:rFonts w:ascii="Calibri Light" w:hAnsi="Calibri Light"/>
      <w:color w:val="000000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5C2FCD"/>
    <w:pPr>
      <w:pBdr>
        <w:top w:val="nil"/>
        <w:left w:val="nil"/>
        <w:bottom w:val="nil"/>
        <w:right w:val="nil"/>
        <w:between w:val="nil"/>
      </w:pBdr>
      <w:spacing w:after="60"/>
      <w:ind w:left="720" w:hanging="720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E04AA-985C-480A-94E8-BEC6902C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Birou RSbA</dc:creator>
  <cp:keywords/>
  <cp:lastModifiedBy> </cp:lastModifiedBy>
  <cp:revision>12</cp:revision>
  <dcterms:created xsi:type="dcterms:W3CDTF">2022-10-31T06:37:00Z</dcterms:created>
  <dcterms:modified xsi:type="dcterms:W3CDTF">2022-10-31T07:14:00Z</dcterms:modified>
</cp:coreProperties>
</file>